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A9B" w:rsidRPr="00C41836" w:rsidRDefault="00270A9B" w:rsidP="00270A9B">
      <w:pPr>
        <w:spacing w:after="0" w:line="240" w:lineRule="auto"/>
        <w:jc w:val="center"/>
        <w:rPr>
          <w:rFonts w:ascii="Times New Roman" w:eastAsia="Batang" w:hAnsi="Times New Roman" w:cs="Times New Roman"/>
          <w:b/>
          <w:sz w:val="24"/>
          <w:lang w:eastAsia="ko-KR"/>
        </w:rPr>
      </w:pPr>
      <w:r w:rsidRPr="00C41836">
        <w:rPr>
          <w:rFonts w:ascii="Times New Roman" w:eastAsia="Batang" w:hAnsi="Times New Roman" w:cs="Times New Roman"/>
          <w:b/>
          <w:sz w:val="24"/>
          <w:lang w:eastAsia="ko-KR"/>
        </w:rPr>
        <w:t>Small Fruit Crop Germplasm Committee Agenda</w:t>
      </w:r>
    </w:p>
    <w:p w:rsidR="00270A9B" w:rsidRPr="00C41836" w:rsidRDefault="0089434C" w:rsidP="00270A9B">
      <w:pPr>
        <w:spacing w:after="0" w:line="240" w:lineRule="auto"/>
        <w:jc w:val="center"/>
        <w:rPr>
          <w:rFonts w:ascii="Times New Roman" w:eastAsia="Batang" w:hAnsi="Times New Roman" w:cs="Times New Roman"/>
          <w:lang w:eastAsia="ko-KR"/>
        </w:rPr>
      </w:pPr>
      <w:r w:rsidRPr="00C41836">
        <w:rPr>
          <w:rFonts w:ascii="Times New Roman" w:eastAsia="Batang" w:hAnsi="Times New Roman" w:cs="Times New Roman"/>
          <w:lang w:eastAsia="ko-KR"/>
        </w:rPr>
        <w:t>Tues</w:t>
      </w:r>
      <w:r w:rsidR="00270A9B" w:rsidRPr="00C41836">
        <w:rPr>
          <w:rFonts w:ascii="Times New Roman" w:eastAsia="Batang" w:hAnsi="Times New Roman" w:cs="Times New Roman"/>
          <w:lang w:eastAsia="ko-KR"/>
        </w:rPr>
        <w:t xml:space="preserve">day </w:t>
      </w:r>
      <w:r w:rsidR="00472403">
        <w:rPr>
          <w:rFonts w:ascii="Times New Roman" w:eastAsia="Batang" w:hAnsi="Times New Roman" w:cs="Times New Roman"/>
          <w:lang w:eastAsia="ko-KR"/>
        </w:rPr>
        <w:t>24 October 2017</w:t>
      </w:r>
      <w:r w:rsidRPr="00C41836">
        <w:rPr>
          <w:rFonts w:ascii="Times New Roman" w:eastAsia="Batang" w:hAnsi="Times New Roman" w:cs="Times New Roman"/>
          <w:lang w:eastAsia="ko-KR"/>
        </w:rPr>
        <w:t xml:space="preserve"> from </w:t>
      </w:r>
      <w:r w:rsidR="0033747D">
        <w:rPr>
          <w:rFonts w:ascii="Times New Roman" w:eastAsia="Batang" w:hAnsi="Times New Roman" w:cs="Times New Roman"/>
          <w:lang w:eastAsia="ko-KR"/>
        </w:rPr>
        <w:t>3:00</w:t>
      </w:r>
      <w:r w:rsidRPr="00C41836">
        <w:rPr>
          <w:rFonts w:ascii="Times New Roman" w:eastAsia="Batang" w:hAnsi="Times New Roman" w:cs="Times New Roman"/>
          <w:lang w:eastAsia="ko-KR"/>
        </w:rPr>
        <w:t>-</w:t>
      </w:r>
      <w:r w:rsidR="0033747D">
        <w:rPr>
          <w:rFonts w:ascii="Times New Roman" w:eastAsia="Batang" w:hAnsi="Times New Roman" w:cs="Times New Roman"/>
          <w:lang w:eastAsia="ko-KR"/>
        </w:rPr>
        <w:t>5:00</w:t>
      </w:r>
      <w:r w:rsidR="00270A9B" w:rsidRPr="00C41836">
        <w:rPr>
          <w:rFonts w:ascii="Times New Roman" w:eastAsia="Batang" w:hAnsi="Times New Roman" w:cs="Times New Roman"/>
          <w:lang w:eastAsia="ko-KR"/>
        </w:rPr>
        <w:t xml:space="preserve"> pm</w:t>
      </w:r>
      <w:r w:rsidR="00610FA6" w:rsidRPr="00C41836">
        <w:rPr>
          <w:rFonts w:ascii="Times New Roman" w:eastAsia="Batang" w:hAnsi="Times New Roman" w:cs="Times New Roman"/>
          <w:lang w:eastAsia="ko-KR"/>
        </w:rPr>
        <w:t xml:space="preserve"> EST</w:t>
      </w:r>
    </w:p>
    <w:p w:rsidR="00270A9B" w:rsidRPr="00C41836" w:rsidRDefault="00472403" w:rsidP="00270A9B">
      <w:pPr>
        <w:spacing w:after="0" w:line="240" w:lineRule="auto"/>
        <w:jc w:val="center"/>
        <w:rPr>
          <w:rFonts w:ascii="Times New Roman" w:eastAsia="Batang" w:hAnsi="Times New Roman" w:cs="Times New Roman"/>
          <w:lang w:eastAsia="ko-KR"/>
        </w:rPr>
      </w:pPr>
      <w:r>
        <w:rPr>
          <w:rFonts w:ascii="Times New Roman" w:eastAsia="Batang" w:hAnsi="Times New Roman" w:cs="Times New Roman"/>
          <w:lang w:eastAsia="ko-KR"/>
        </w:rPr>
        <w:t>State College</w:t>
      </w:r>
      <w:r w:rsidR="00235483">
        <w:rPr>
          <w:rFonts w:ascii="Times New Roman" w:eastAsia="Batang" w:hAnsi="Times New Roman" w:cs="Times New Roman"/>
          <w:lang w:eastAsia="ko-KR"/>
        </w:rPr>
        <w:t>,</w:t>
      </w:r>
      <w:r>
        <w:rPr>
          <w:rFonts w:ascii="Times New Roman" w:eastAsia="Batang" w:hAnsi="Times New Roman" w:cs="Times New Roman"/>
          <w:lang w:eastAsia="ko-KR"/>
        </w:rPr>
        <w:t xml:space="preserve"> Pennsylvania </w:t>
      </w:r>
    </w:p>
    <w:p w:rsidR="00270A9B" w:rsidRPr="00C41836" w:rsidRDefault="00270A9B" w:rsidP="00270A9B">
      <w:pPr>
        <w:spacing w:after="0" w:line="240" w:lineRule="auto"/>
        <w:rPr>
          <w:rFonts w:ascii="Times New Roman" w:eastAsia="Batang" w:hAnsi="Times New Roman" w:cs="Times New Roman"/>
          <w:lang w:eastAsia="ko-KR"/>
        </w:rPr>
      </w:pPr>
    </w:p>
    <w:p w:rsidR="00270A9B" w:rsidRPr="00C41836" w:rsidRDefault="00270A9B" w:rsidP="00270A9B">
      <w:pPr>
        <w:pStyle w:val="ListParagraph"/>
        <w:numPr>
          <w:ilvl w:val="0"/>
          <w:numId w:val="1"/>
        </w:numPr>
        <w:spacing w:after="0" w:line="240" w:lineRule="auto"/>
        <w:rPr>
          <w:rFonts w:ascii="Times New Roman" w:eastAsia="Batang" w:hAnsi="Times New Roman" w:cs="Times New Roman"/>
          <w:lang w:eastAsia="ko-KR"/>
        </w:rPr>
      </w:pPr>
      <w:r w:rsidRPr="00C41836">
        <w:rPr>
          <w:rFonts w:ascii="Times New Roman" w:eastAsia="Batang" w:hAnsi="Times New Roman" w:cs="Times New Roman"/>
          <w:lang w:eastAsia="ko-KR"/>
        </w:rPr>
        <w:t>CGC Administrative</w:t>
      </w:r>
      <w:r w:rsidR="004306A3" w:rsidRPr="00C41836">
        <w:rPr>
          <w:rFonts w:ascii="Times New Roman" w:eastAsia="Batang" w:hAnsi="Times New Roman" w:cs="Times New Roman"/>
          <w:lang w:eastAsia="ko-KR"/>
        </w:rPr>
        <w:t xml:space="preserve"> </w:t>
      </w:r>
    </w:p>
    <w:p w:rsidR="00270A9B" w:rsidRDefault="006374CD" w:rsidP="00311BE4">
      <w:pPr>
        <w:pStyle w:val="ListParagraph"/>
        <w:numPr>
          <w:ilvl w:val="1"/>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720"/>
        <w:jc w:val="both"/>
        <w:rPr>
          <w:rFonts w:ascii="Times New Roman" w:eastAsia="Batang" w:hAnsi="Times New Roman" w:cs="Times New Roman"/>
          <w:lang w:eastAsia="ko-KR"/>
        </w:rPr>
      </w:pPr>
      <w:r w:rsidRPr="00C41836">
        <w:rPr>
          <w:rFonts w:ascii="Times New Roman" w:eastAsia="Batang" w:hAnsi="Times New Roman" w:cs="Times New Roman"/>
          <w:lang w:eastAsia="ko-KR"/>
        </w:rPr>
        <w:t>Roll Call</w:t>
      </w:r>
    </w:p>
    <w:p w:rsidR="00C71AF6" w:rsidRPr="00C71AF6" w:rsidRDefault="00C71AF6" w:rsidP="00C71AF6">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i/>
          <w:lang w:eastAsia="ko-KR"/>
        </w:rPr>
      </w:pPr>
      <w:r w:rsidRPr="00C71AF6">
        <w:rPr>
          <w:rFonts w:ascii="Times New Roman" w:eastAsia="Batang" w:hAnsi="Times New Roman" w:cs="Times New Roman"/>
          <w:i/>
          <w:lang w:eastAsia="ko-KR"/>
        </w:rPr>
        <w:t>Online: Blair</w:t>
      </w:r>
      <w:r w:rsidR="006E7D12">
        <w:rPr>
          <w:rFonts w:ascii="Times New Roman" w:eastAsia="Batang" w:hAnsi="Times New Roman" w:cs="Times New Roman"/>
          <w:i/>
          <w:lang w:eastAsia="ko-KR"/>
        </w:rPr>
        <w:t xml:space="preserve"> Sampson</w:t>
      </w:r>
      <w:r w:rsidRPr="00C71AF6">
        <w:rPr>
          <w:rFonts w:ascii="Times New Roman" w:eastAsia="Batang" w:hAnsi="Times New Roman" w:cs="Times New Roman"/>
          <w:i/>
          <w:lang w:eastAsia="ko-KR"/>
        </w:rPr>
        <w:t>, Gina Fernandez, Steve</w:t>
      </w:r>
      <w:r w:rsidR="006E7D12">
        <w:rPr>
          <w:rFonts w:ascii="Times New Roman" w:eastAsia="Batang" w:hAnsi="Times New Roman" w:cs="Times New Roman"/>
          <w:i/>
          <w:lang w:eastAsia="ko-KR"/>
        </w:rPr>
        <w:t xml:space="preserve"> Stringer</w:t>
      </w:r>
      <w:r w:rsidRPr="00C71AF6">
        <w:rPr>
          <w:rFonts w:ascii="Times New Roman" w:eastAsia="Batang" w:hAnsi="Times New Roman" w:cs="Times New Roman"/>
          <w:i/>
          <w:lang w:eastAsia="ko-KR"/>
        </w:rPr>
        <w:t>, Penny Perkins-Veazie, Massimo</w:t>
      </w:r>
      <w:r w:rsidR="006E7D12">
        <w:rPr>
          <w:rFonts w:ascii="Times New Roman" w:eastAsia="Batang" w:hAnsi="Times New Roman" w:cs="Times New Roman"/>
          <w:i/>
          <w:lang w:eastAsia="ko-KR"/>
        </w:rPr>
        <w:t xml:space="preserve"> </w:t>
      </w:r>
      <w:r w:rsidR="006E7D12" w:rsidRPr="006E7D12">
        <w:rPr>
          <w:rFonts w:ascii="Times New Roman" w:eastAsia="Batang" w:hAnsi="Times New Roman" w:cs="Times New Roman"/>
          <w:i/>
          <w:lang w:eastAsia="ko-KR"/>
        </w:rPr>
        <w:t>Iorizzo</w:t>
      </w:r>
      <w:r w:rsidRPr="00C71AF6">
        <w:rPr>
          <w:rFonts w:ascii="Times New Roman" w:eastAsia="Batang" w:hAnsi="Times New Roman" w:cs="Times New Roman"/>
          <w:i/>
          <w:lang w:eastAsia="ko-KR"/>
        </w:rPr>
        <w:t>, Jim Olmstead</w:t>
      </w:r>
    </w:p>
    <w:p w:rsidR="00C71AF6" w:rsidRPr="00C71AF6" w:rsidRDefault="00C71AF6" w:rsidP="00C71AF6">
      <w:pPr>
        <w:pStyle w:val="ListParagraph"/>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jc w:val="both"/>
        <w:rPr>
          <w:rFonts w:ascii="Times New Roman" w:eastAsia="Batang" w:hAnsi="Times New Roman" w:cs="Times New Roman"/>
          <w:i/>
          <w:lang w:eastAsia="ko-KR"/>
        </w:rPr>
      </w:pPr>
      <w:r w:rsidRPr="00C71AF6">
        <w:rPr>
          <w:rFonts w:ascii="Times New Roman" w:eastAsia="Batang" w:hAnsi="Times New Roman" w:cs="Times New Roman"/>
          <w:i/>
          <w:lang w:eastAsia="ko-KR"/>
        </w:rPr>
        <w:t xml:space="preserve">On site: Mark Ehlenfeldt, Pat Moore, Michael Dossett, Hamid Ashrafi, Beatrice </w:t>
      </w:r>
      <w:proofErr w:type="spellStart"/>
      <w:r w:rsidRPr="00C71AF6">
        <w:rPr>
          <w:rFonts w:ascii="Times New Roman" w:eastAsia="Batang" w:hAnsi="Times New Roman" w:cs="Times New Roman"/>
          <w:i/>
          <w:lang w:eastAsia="ko-KR"/>
        </w:rPr>
        <w:t>Amyotte</w:t>
      </w:r>
      <w:proofErr w:type="spellEnd"/>
      <w:r w:rsidRPr="00C71AF6">
        <w:rPr>
          <w:rFonts w:ascii="Times New Roman" w:eastAsia="Batang" w:hAnsi="Times New Roman" w:cs="Times New Roman"/>
          <w:i/>
          <w:lang w:eastAsia="ko-KR"/>
        </w:rPr>
        <w:t>, Courtney Weber, Dimitre Mollov, Jill Bushakra, Kim Lewers</w:t>
      </w:r>
    </w:p>
    <w:p w:rsidR="00270A9B" w:rsidRPr="00C41836" w:rsidRDefault="006374CD" w:rsidP="00311BE4">
      <w:pPr>
        <w:pStyle w:val="ListParagraph"/>
        <w:numPr>
          <w:ilvl w:val="1"/>
          <w:numId w:val="1"/>
        </w:numPr>
        <w:tabs>
          <w:tab w:val="left" w:pos="-10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720"/>
        <w:jc w:val="both"/>
        <w:rPr>
          <w:rFonts w:ascii="Times New Roman" w:eastAsia="Batang" w:hAnsi="Times New Roman" w:cs="Times New Roman"/>
          <w:lang w:eastAsia="ko-KR"/>
        </w:rPr>
      </w:pPr>
      <w:r w:rsidRPr="00C41836">
        <w:rPr>
          <w:rFonts w:ascii="Times New Roman" w:eastAsia="Batang" w:hAnsi="Times New Roman" w:cs="Times New Roman"/>
          <w:lang w:eastAsia="ko-KR"/>
        </w:rPr>
        <w:t xml:space="preserve">Minutes </w:t>
      </w:r>
      <w:r w:rsidR="00235483">
        <w:rPr>
          <w:rFonts w:ascii="Times New Roman" w:eastAsia="Batang" w:hAnsi="Times New Roman" w:cs="Times New Roman"/>
          <w:lang w:eastAsia="ko-KR"/>
        </w:rPr>
        <w:t>from 2016</w:t>
      </w:r>
      <w:r w:rsidR="00B708BA">
        <w:rPr>
          <w:rFonts w:ascii="Times New Roman" w:eastAsia="Batang" w:hAnsi="Times New Roman" w:cs="Times New Roman"/>
          <w:lang w:eastAsia="ko-KR"/>
        </w:rPr>
        <w:t xml:space="preserve"> already approved and posted on-line</w:t>
      </w:r>
      <w:r w:rsidR="00D105B3">
        <w:rPr>
          <w:rFonts w:ascii="Times New Roman" w:eastAsia="Batang" w:hAnsi="Times New Roman" w:cs="Times New Roman"/>
          <w:lang w:eastAsia="ko-KR"/>
        </w:rPr>
        <w:t>. Need someone to take 2017 minutes</w:t>
      </w:r>
      <w:r w:rsidR="00C71AF6">
        <w:rPr>
          <w:rFonts w:ascii="Times New Roman" w:eastAsia="Batang" w:hAnsi="Times New Roman" w:cs="Times New Roman"/>
          <w:lang w:eastAsia="ko-KR"/>
        </w:rPr>
        <w:t xml:space="preserve">: </w:t>
      </w:r>
      <w:r w:rsidR="00C71AF6" w:rsidRPr="00C71AF6">
        <w:rPr>
          <w:rFonts w:ascii="Times New Roman" w:eastAsia="Batang" w:hAnsi="Times New Roman" w:cs="Times New Roman"/>
          <w:i/>
          <w:lang w:eastAsia="ko-KR"/>
        </w:rPr>
        <w:t>Jill Bushakra (minutes)</w:t>
      </w:r>
      <w:r w:rsidR="00D105B3">
        <w:rPr>
          <w:rFonts w:ascii="Times New Roman" w:eastAsia="Batang" w:hAnsi="Times New Roman" w:cs="Times New Roman"/>
          <w:lang w:eastAsia="ko-KR"/>
        </w:rPr>
        <w:t>.</w:t>
      </w:r>
    </w:p>
    <w:p w:rsidR="000C1BBC" w:rsidRPr="00C41836" w:rsidRDefault="00270A9B" w:rsidP="00311BE4">
      <w:pPr>
        <w:pStyle w:val="ListParagraph"/>
        <w:numPr>
          <w:ilvl w:val="1"/>
          <w:numId w:val="1"/>
        </w:num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720"/>
        <w:rPr>
          <w:rFonts w:ascii="Times New Roman" w:eastAsia="Batang" w:hAnsi="Times New Roman" w:cs="Times New Roman"/>
          <w:lang w:eastAsia="ko-KR"/>
        </w:rPr>
      </w:pPr>
      <w:r w:rsidRPr="00C41836">
        <w:rPr>
          <w:rFonts w:ascii="Times New Roman" w:eastAsia="Batang" w:hAnsi="Times New Roman" w:cs="Times New Roman"/>
          <w:lang w:eastAsia="ko-KR"/>
        </w:rPr>
        <w:t xml:space="preserve">Membership </w:t>
      </w:r>
    </w:p>
    <w:p w:rsidR="00B708BA" w:rsidRDefault="00034DEA" w:rsidP="00D554A0">
      <w:pPr>
        <w:pStyle w:val="ListParagraph"/>
        <w:numPr>
          <w:ilvl w:val="2"/>
          <w:numId w:val="1"/>
        </w:numPr>
        <w:tabs>
          <w:tab w:val="left" w:pos="-1080"/>
          <w:tab w:val="left" w:pos="-72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900"/>
        <w:rPr>
          <w:rFonts w:ascii="Times New Roman" w:eastAsia="Batang" w:hAnsi="Times New Roman" w:cs="Times New Roman"/>
          <w:lang w:eastAsia="ko-KR"/>
        </w:rPr>
      </w:pPr>
      <w:r>
        <w:rPr>
          <w:rFonts w:ascii="Times New Roman" w:eastAsia="Batang" w:hAnsi="Times New Roman" w:cs="Times New Roman"/>
          <w:lang w:eastAsia="ko-KR"/>
        </w:rPr>
        <w:t>Vote on members up for renewal (and Chair)</w:t>
      </w:r>
    </w:p>
    <w:p w:rsidR="00C71AF6" w:rsidRPr="00C71AF6" w:rsidRDefault="00C71AF6" w:rsidP="00C71AF6">
      <w:pPr>
        <w:pStyle w:val="ListParagraph"/>
        <w:numPr>
          <w:ilvl w:val="3"/>
          <w:numId w:val="1"/>
        </w:numPr>
        <w:tabs>
          <w:tab w:val="left" w:pos="-1080"/>
          <w:tab w:val="left" w:pos="-72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Batang" w:hAnsi="Times New Roman" w:cs="Times New Roman"/>
          <w:i/>
          <w:lang w:eastAsia="ko-KR"/>
        </w:rPr>
      </w:pPr>
      <w:r w:rsidRPr="00C71AF6">
        <w:rPr>
          <w:rFonts w:ascii="Times New Roman" w:eastAsia="Batang" w:hAnsi="Times New Roman" w:cs="Times New Roman"/>
          <w:i/>
          <w:lang w:eastAsia="ko-KR"/>
        </w:rPr>
        <w:t xml:space="preserve">6 voting members on site (call-in members did not </w:t>
      </w:r>
      <w:r w:rsidR="006E7D12">
        <w:rPr>
          <w:rFonts w:ascii="Times New Roman" w:eastAsia="Batang" w:hAnsi="Times New Roman" w:cs="Times New Roman"/>
          <w:i/>
          <w:lang w:eastAsia="ko-KR"/>
        </w:rPr>
        <w:t xml:space="preserve">get to </w:t>
      </w:r>
      <w:r w:rsidRPr="00C71AF6">
        <w:rPr>
          <w:rFonts w:ascii="Times New Roman" w:eastAsia="Batang" w:hAnsi="Times New Roman" w:cs="Times New Roman"/>
          <w:i/>
          <w:lang w:eastAsia="ko-KR"/>
        </w:rPr>
        <w:t>vote) All members renewed, Kim L. still chair</w:t>
      </w:r>
    </w:p>
    <w:p w:rsidR="00C71AF6" w:rsidRDefault="00472403" w:rsidP="00D554A0">
      <w:pPr>
        <w:pStyle w:val="ListParagraph"/>
        <w:numPr>
          <w:ilvl w:val="2"/>
          <w:numId w:val="1"/>
        </w:numPr>
        <w:tabs>
          <w:tab w:val="left" w:pos="-1080"/>
          <w:tab w:val="left" w:pos="-72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900"/>
        <w:rPr>
          <w:rFonts w:ascii="Times New Roman" w:eastAsia="Batang" w:hAnsi="Times New Roman" w:cs="Times New Roman"/>
          <w:lang w:eastAsia="ko-KR"/>
        </w:rPr>
      </w:pPr>
      <w:r>
        <w:rPr>
          <w:rFonts w:ascii="Times New Roman" w:eastAsia="Batang" w:hAnsi="Times New Roman" w:cs="Times New Roman"/>
          <w:lang w:eastAsia="ko-KR"/>
        </w:rPr>
        <w:t>Suggested new members?</w:t>
      </w:r>
      <w:r w:rsidR="00C71AF6">
        <w:rPr>
          <w:rFonts w:ascii="Times New Roman" w:eastAsia="Batang" w:hAnsi="Times New Roman" w:cs="Times New Roman"/>
          <w:lang w:eastAsia="ko-KR"/>
        </w:rPr>
        <w:t xml:space="preserve"> </w:t>
      </w:r>
    </w:p>
    <w:p w:rsidR="006E7D12" w:rsidRDefault="006E7D12" w:rsidP="00C71AF6">
      <w:pPr>
        <w:pStyle w:val="ListParagraph"/>
        <w:numPr>
          <w:ilvl w:val="3"/>
          <w:numId w:val="1"/>
        </w:numPr>
        <w:tabs>
          <w:tab w:val="left" w:pos="-1080"/>
          <w:tab w:val="left" w:pos="-72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Batang" w:hAnsi="Times New Roman" w:cs="Times New Roman"/>
          <w:i/>
          <w:lang w:eastAsia="ko-KR"/>
        </w:rPr>
      </w:pPr>
      <w:r>
        <w:rPr>
          <w:rFonts w:ascii="Times New Roman" w:eastAsia="Batang" w:hAnsi="Times New Roman" w:cs="Times New Roman"/>
          <w:i/>
          <w:lang w:eastAsia="ko-KR"/>
        </w:rPr>
        <w:t>Hamid Ashrafi</w:t>
      </w:r>
    </w:p>
    <w:p w:rsidR="00270A9B" w:rsidRDefault="00C71AF6" w:rsidP="00C71AF6">
      <w:pPr>
        <w:pStyle w:val="ListParagraph"/>
        <w:numPr>
          <w:ilvl w:val="3"/>
          <w:numId w:val="1"/>
        </w:numPr>
        <w:tabs>
          <w:tab w:val="left" w:pos="-1080"/>
          <w:tab w:val="left" w:pos="-72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Batang" w:hAnsi="Times New Roman" w:cs="Times New Roman"/>
          <w:i/>
          <w:lang w:eastAsia="ko-KR"/>
        </w:rPr>
      </w:pPr>
      <w:r w:rsidRPr="00C71AF6">
        <w:rPr>
          <w:rFonts w:ascii="Times New Roman" w:eastAsia="Batang" w:hAnsi="Times New Roman" w:cs="Times New Roman"/>
          <w:i/>
          <w:lang w:eastAsia="ko-KR"/>
        </w:rPr>
        <w:t>Jill Bushakra</w:t>
      </w:r>
      <w:r w:rsidR="006E7D12">
        <w:rPr>
          <w:rFonts w:ascii="Times New Roman" w:eastAsia="Batang" w:hAnsi="Times New Roman" w:cs="Times New Roman"/>
          <w:i/>
          <w:lang w:eastAsia="ko-KR"/>
        </w:rPr>
        <w:t xml:space="preserve"> already was added as an ex-officio member</w:t>
      </w:r>
    </w:p>
    <w:p w:rsidR="006E7D12" w:rsidRPr="00C71AF6" w:rsidRDefault="006E7D12" w:rsidP="006E7D12">
      <w:pPr>
        <w:pStyle w:val="ListParagraph"/>
        <w:numPr>
          <w:ilvl w:val="3"/>
          <w:numId w:val="1"/>
        </w:numPr>
        <w:tabs>
          <w:tab w:val="left" w:pos="-1080"/>
          <w:tab w:val="left" w:pos="-72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ascii="Times New Roman" w:eastAsia="Batang" w:hAnsi="Times New Roman" w:cs="Times New Roman"/>
          <w:i/>
          <w:lang w:eastAsia="ko-KR"/>
        </w:rPr>
      </w:pPr>
      <w:r w:rsidRPr="006E7D12">
        <w:rPr>
          <w:rFonts w:ascii="Times New Roman" w:eastAsia="Batang" w:hAnsi="Times New Roman" w:cs="Times New Roman"/>
          <w:i/>
          <w:lang w:eastAsia="ko-KR"/>
        </w:rPr>
        <w:t xml:space="preserve">Beatrice </w:t>
      </w:r>
      <w:proofErr w:type="spellStart"/>
      <w:r w:rsidRPr="006E7D12">
        <w:rPr>
          <w:rFonts w:ascii="Times New Roman" w:eastAsia="Batang" w:hAnsi="Times New Roman" w:cs="Times New Roman"/>
          <w:i/>
          <w:lang w:eastAsia="ko-KR"/>
        </w:rPr>
        <w:t>Amyotte</w:t>
      </w:r>
      <w:proofErr w:type="spellEnd"/>
      <w:r>
        <w:rPr>
          <w:rFonts w:ascii="Times New Roman" w:eastAsia="Batang" w:hAnsi="Times New Roman" w:cs="Times New Roman"/>
          <w:i/>
          <w:lang w:eastAsia="ko-KR"/>
        </w:rPr>
        <w:t xml:space="preserve"> was voted in before the meeting</w:t>
      </w:r>
    </w:p>
    <w:p w:rsidR="00270A9B" w:rsidRDefault="00034DEA" w:rsidP="00311BE4">
      <w:pPr>
        <w:pStyle w:val="ListParagraph"/>
        <w:numPr>
          <w:ilvl w:val="1"/>
          <w:numId w:val="1"/>
        </w:numPr>
        <w:tabs>
          <w:tab w:val="left" w:pos="-1080"/>
          <w:tab w:val="left" w:pos="-720"/>
          <w:tab w:val="left" w:pos="0"/>
          <w:tab w:val="left" w:pos="630"/>
          <w:tab w:val="left" w:pos="720"/>
          <w:tab w:val="left" w:pos="81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720"/>
        <w:rPr>
          <w:rFonts w:ascii="Times New Roman" w:eastAsia="Batang" w:hAnsi="Times New Roman" w:cs="Times New Roman"/>
          <w:lang w:eastAsia="ko-KR"/>
        </w:rPr>
      </w:pPr>
      <w:r>
        <w:rPr>
          <w:rFonts w:ascii="Times New Roman" w:eastAsia="Batang" w:hAnsi="Times New Roman" w:cs="Times New Roman"/>
          <w:lang w:eastAsia="ko-KR"/>
        </w:rPr>
        <w:t>Next Meeting Venue (</w:t>
      </w:r>
      <w:r w:rsidR="00AE6252">
        <w:rPr>
          <w:rFonts w:ascii="Times New Roman" w:eastAsia="Batang" w:hAnsi="Times New Roman" w:cs="Times New Roman"/>
          <w:lang w:eastAsia="ko-KR"/>
        </w:rPr>
        <w:t>with NCCC212?</w:t>
      </w:r>
      <w:r>
        <w:rPr>
          <w:rFonts w:ascii="Times New Roman" w:eastAsia="Batang" w:hAnsi="Times New Roman" w:cs="Times New Roman"/>
          <w:lang w:eastAsia="ko-KR"/>
        </w:rPr>
        <w:t>)</w:t>
      </w:r>
    </w:p>
    <w:p w:rsidR="00D105B3" w:rsidRDefault="00CB7804" w:rsidP="00D554A0">
      <w:pPr>
        <w:pStyle w:val="ListParagraph"/>
        <w:numPr>
          <w:ilvl w:val="1"/>
          <w:numId w:val="7"/>
        </w:numPr>
        <w:tabs>
          <w:tab w:val="left" w:pos="-1080"/>
          <w:tab w:val="left" w:pos="-720"/>
          <w:tab w:val="left" w:pos="0"/>
          <w:tab w:val="left" w:pos="63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180"/>
        <w:rPr>
          <w:rFonts w:ascii="Times New Roman" w:eastAsia="Batang" w:hAnsi="Times New Roman" w:cs="Times New Roman"/>
          <w:lang w:eastAsia="ko-KR"/>
        </w:rPr>
      </w:pPr>
      <w:r w:rsidRPr="00CB7804">
        <w:rPr>
          <w:rFonts w:ascii="Times New Roman" w:eastAsia="Batang" w:hAnsi="Times New Roman" w:cs="Times New Roman"/>
          <w:lang w:eastAsia="ko-KR"/>
        </w:rPr>
        <w:t xml:space="preserve">Lisa DeVetter </w:t>
      </w:r>
      <w:r w:rsidR="00D105B3">
        <w:rPr>
          <w:rFonts w:ascii="Times New Roman" w:eastAsia="Batang" w:hAnsi="Times New Roman" w:cs="Times New Roman"/>
          <w:lang w:eastAsia="ko-KR"/>
        </w:rPr>
        <w:t>(Washington State University) is hosting in 2018</w:t>
      </w:r>
    </w:p>
    <w:p w:rsidR="00CB7804" w:rsidRDefault="00CB7804" w:rsidP="00D554A0">
      <w:pPr>
        <w:pStyle w:val="ListParagraph"/>
        <w:numPr>
          <w:ilvl w:val="1"/>
          <w:numId w:val="7"/>
        </w:numPr>
        <w:tabs>
          <w:tab w:val="left" w:pos="-1080"/>
          <w:tab w:val="left" w:pos="-720"/>
          <w:tab w:val="left" w:pos="0"/>
          <w:tab w:val="left" w:pos="63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180"/>
        <w:rPr>
          <w:rFonts w:ascii="Times New Roman" w:eastAsia="Batang" w:hAnsi="Times New Roman" w:cs="Times New Roman"/>
          <w:lang w:eastAsia="ko-KR"/>
        </w:rPr>
      </w:pPr>
      <w:r w:rsidRPr="00CB7804">
        <w:rPr>
          <w:rFonts w:ascii="Times New Roman" w:eastAsia="Batang" w:hAnsi="Times New Roman" w:cs="Times New Roman"/>
          <w:lang w:eastAsia="ko-KR"/>
        </w:rPr>
        <w:t>Mary Thomas (</w:t>
      </w:r>
      <w:r w:rsidR="00D105B3">
        <w:rPr>
          <w:rFonts w:ascii="Times New Roman" w:eastAsia="Batang" w:hAnsi="Times New Roman" w:cs="Times New Roman"/>
          <w:lang w:eastAsia="ko-KR"/>
        </w:rPr>
        <w:t xml:space="preserve">University of </w:t>
      </w:r>
      <w:r w:rsidRPr="00CB7804">
        <w:rPr>
          <w:rFonts w:ascii="Times New Roman" w:eastAsia="Batang" w:hAnsi="Times New Roman" w:cs="Times New Roman"/>
          <w:lang w:eastAsia="ko-KR"/>
        </w:rPr>
        <w:t>M</w:t>
      </w:r>
      <w:r w:rsidR="00D105B3">
        <w:rPr>
          <w:rFonts w:ascii="Times New Roman" w:eastAsia="Batang" w:hAnsi="Times New Roman" w:cs="Times New Roman"/>
          <w:lang w:eastAsia="ko-KR"/>
        </w:rPr>
        <w:t>innesota</w:t>
      </w:r>
      <w:r w:rsidRPr="00CB7804">
        <w:rPr>
          <w:rFonts w:ascii="Times New Roman" w:eastAsia="Batang" w:hAnsi="Times New Roman" w:cs="Times New Roman"/>
          <w:lang w:eastAsia="ko-KR"/>
        </w:rPr>
        <w:t xml:space="preserve">) is </w:t>
      </w:r>
      <w:r w:rsidR="00D105B3">
        <w:rPr>
          <w:rFonts w:ascii="Times New Roman" w:eastAsia="Batang" w:hAnsi="Times New Roman" w:cs="Times New Roman"/>
          <w:lang w:eastAsia="ko-KR"/>
        </w:rPr>
        <w:t xml:space="preserve">hosting in </w:t>
      </w:r>
      <w:r w:rsidRPr="00CB7804">
        <w:rPr>
          <w:rFonts w:ascii="Times New Roman" w:eastAsia="Batang" w:hAnsi="Times New Roman" w:cs="Times New Roman"/>
          <w:lang w:eastAsia="ko-KR"/>
        </w:rPr>
        <w:t>2019</w:t>
      </w:r>
    </w:p>
    <w:p w:rsidR="006E7D12" w:rsidRDefault="006E7D12" w:rsidP="00D554A0">
      <w:pPr>
        <w:pStyle w:val="ListParagraph"/>
        <w:numPr>
          <w:ilvl w:val="1"/>
          <w:numId w:val="7"/>
        </w:numPr>
        <w:tabs>
          <w:tab w:val="left" w:pos="-1080"/>
          <w:tab w:val="left" w:pos="-720"/>
          <w:tab w:val="left" w:pos="0"/>
          <w:tab w:val="left" w:pos="63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hanging="180"/>
        <w:rPr>
          <w:rFonts w:ascii="Times New Roman" w:eastAsia="Batang" w:hAnsi="Times New Roman" w:cs="Times New Roman"/>
          <w:lang w:eastAsia="ko-KR"/>
        </w:rPr>
      </w:pPr>
      <w:r>
        <w:rPr>
          <w:rFonts w:ascii="Times New Roman" w:eastAsia="Batang" w:hAnsi="Times New Roman" w:cs="Times New Roman"/>
          <w:lang w:eastAsia="ko-KR"/>
        </w:rPr>
        <w:t>North Carolina State University will host the 2020 meeting</w:t>
      </w:r>
    </w:p>
    <w:p w:rsidR="00D554A0" w:rsidRPr="00C41836" w:rsidRDefault="00D554A0" w:rsidP="00D554A0">
      <w:pPr>
        <w:pStyle w:val="ListParagraph"/>
        <w:tabs>
          <w:tab w:val="left" w:pos="-1080"/>
          <w:tab w:val="left" w:pos="-720"/>
          <w:tab w:val="left" w:pos="0"/>
          <w:tab w:val="left" w:pos="63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1440"/>
        <w:rPr>
          <w:rFonts w:ascii="Times New Roman" w:eastAsia="Batang" w:hAnsi="Times New Roman" w:cs="Times New Roman"/>
          <w:lang w:eastAsia="ko-KR"/>
        </w:rPr>
      </w:pPr>
    </w:p>
    <w:p w:rsidR="00AE6252" w:rsidRPr="00D105B3" w:rsidRDefault="00AE6252" w:rsidP="00D105B3">
      <w:pPr>
        <w:pStyle w:val="ListParagraph"/>
        <w:numPr>
          <w:ilvl w:val="0"/>
          <w:numId w:val="1"/>
        </w:numPr>
        <w:spacing w:after="0" w:line="240" w:lineRule="auto"/>
        <w:rPr>
          <w:rFonts w:ascii="Times New Roman" w:eastAsia="Batang" w:hAnsi="Times New Roman" w:cs="Times New Roman"/>
          <w:lang w:eastAsia="ko-KR"/>
        </w:rPr>
      </w:pPr>
      <w:r w:rsidRPr="00D105B3">
        <w:rPr>
          <w:rFonts w:ascii="Times New Roman" w:eastAsia="Batang" w:hAnsi="Times New Roman" w:cs="Times New Roman"/>
          <w:lang w:eastAsia="ko-KR"/>
        </w:rPr>
        <w:t>CGC germplasm evaluation grant</w:t>
      </w:r>
      <w:r w:rsidR="00311BE4">
        <w:rPr>
          <w:rFonts w:ascii="Times New Roman" w:eastAsia="Batang" w:hAnsi="Times New Roman" w:cs="Times New Roman"/>
          <w:lang w:eastAsia="ko-KR"/>
        </w:rPr>
        <w:t>s</w:t>
      </w:r>
    </w:p>
    <w:p w:rsidR="00AE6252" w:rsidRPr="00C71AF6" w:rsidRDefault="00C71AF6" w:rsidP="00311BE4">
      <w:pPr>
        <w:pStyle w:val="ListParagraph"/>
        <w:numPr>
          <w:ilvl w:val="0"/>
          <w:numId w:val="6"/>
        </w:numPr>
        <w:spacing w:after="0" w:line="240" w:lineRule="auto"/>
        <w:ind w:left="1080"/>
        <w:rPr>
          <w:rFonts w:ascii="Times New Roman" w:eastAsia="Batang" w:hAnsi="Times New Roman" w:cs="Times New Roman"/>
          <w:lang w:eastAsia="ko-KR"/>
        </w:rPr>
      </w:pPr>
      <w:r>
        <w:rPr>
          <w:rFonts w:ascii="Times New Roman" w:hAnsi="Times New Roman" w:cs="Times New Roman"/>
        </w:rPr>
        <w:t>Kelly Ivo</w:t>
      </w:r>
      <w:r w:rsidR="00235483" w:rsidRPr="00AE6252">
        <w:rPr>
          <w:rFonts w:ascii="Times New Roman" w:hAnsi="Times New Roman" w:cs="Times New Roman"/>
        </w:rPr>
        <w:t>rs</w:t>
      </w:r>
      <w:r w:rsidR="00CB7804">
        <w:rPr>
          <w:rFonts w:ascii="Times New Roman" w:hAnsi="Times New Roman" w:cs="Times New Roman"/>
        </w:rPr>
        <w:t xml:space="preserve"> (2015</w:t>
      </w:r>
      <w:r w:rsidR="00AE6252">
        <w:rPr>
          <w:rFonts w:ascii="Times New Roman" w:hAnsi="Times New Roman" w:cs="Times New Roman"/>
        </w:rPr>
        <w:t>): “</w:t>
      </w:r>
      <w:r w:rsidR="00AE6252" w:rsidRPr="00AE6252">
        <w:rPr>
          <w:rFonts w:ascii="Times New Roman" w:hAnsi="Times New Roman" w:cs="Times New Roman"/>
        </w:rPr>
        <w:t>Screening the Strawberry Super Core Collection within the National Plant Germplasm System (NPGS) for Resistance to Crown and Root Diseases</w:t>
      </w:r>
      <w:r w:rsidR="00AE6252">
        <w:rPr>
          <w:rFonts w:ascii="Times New Roman" w:hAnsi="Times New Roman" w:cs="Times New Roman"/>
        </w:rPr>
        <w:t>”</w:t>
      </w:r>
    </w:p>
    <w:p w:rsidR="00C71AF6" w:rsidRPr="00C71AF6" w:rsidRDefault="00C71AF6" w:rsidP="00C71AF6">
      <w:pPr>
        <w:pStyle w:val="ListParagraph"/>
        <w:numPr>
          <w:ilvl w:val="1"/>
          <w:numId w:val="6"/>
        </w:numPr>
        <w:spacing w:after="0" w:line="240" w:lineRule="auto"/>
        <w:rPr>
          <w:rFonts w:ascii="Times New Roman" w:eastAsia="Batang" w:hAnsi="Times New Roman" w:cs="Times New Roman"/>
          <w:i/>
          <w:lang w:eastAsia="ko-KR"/>
        </w:rPr>
      </w:pPr>
      <w:r w:rsidRPr="00C71AF6">
        <w:rPr>
          <w:rFonts w:ascii="Times New Roman" w:hAnsi="Times New Roman" w:cs="Times New Roman"/>
          <w:i/>
        </w:rPr>
        <w:t>No report provided from Kelly Ivors.</w:t>
      </w:r>
    </w:p>
    <w:p w:rsidR="00CB7804" w:rsidRPr="00C71AF6" w:rsidRDefault="00CB7804" w:rsidP="00311BE4">
      <w:pPr>
        <w:pStyle w:val="ListParagraph"/>
        <w:numPr>
          <w:ilvl w:val="0"/>
          <w:numId w:val="6"/>
        </w:numPr>
        <w:spacing w:after="0" w:line="240" w:lineRule="auto"/>
        <w:ind w:left="1080"/>
        <w:rPr>
          <w:rFonts w:ascii="Times New Roman" w:eastAsia="Batang" w:hAnsi="Times New Roman" w:cs="Times New Roman"/>
          <w:lang w:eastAsia="ko-KR"/>
        </w:rPr>
      </w:pPr>
      <w:r>
        <w:rPr>
          <w:rFonts w:ascii="Times New Roman" w:hAnsi="Times New Roman" w:cs="Times New Roman"/>
        </w:rPr>
        <w:t xml:space="preserve">Steve Stringer (2016): </w:t>
      </w:r>
      <w:r w:rsidRPr="00CB7804">
        <w:rPr>
          <w:rFonts w:ascii="Times New Roman" w:hAnsi="Times New Roman" w:cs="Times New Roman"/>
        </w:rPr>
        <w:t xml:space="preserve">Renewal of: </w:t>
      </w:r>
      <w:r>
        <w:rPr>
          <w:rFonts w:ascii="Times New Roman" w:hAnsi="Times New Roman" w:cs="Times New Roman"/>
        </w:rPr>
        <w:t>“</w:t>
      </w:r>
      <w:r w:rsidRPr="00CB7804">
        <w:rPr>
          <w:rFonts w:ascii="Times New Roman" w:hAnsi="Times New Roman" w:cs="Times New Roman"/>
        </w:rPr>
        <w:t>Screening Small Fruit Germplasm for Resistance to Southern Populations of Invasive Spotted Wing Drosophila, SWD (</w:t>
      </w:r>
      <w:proofErr w:type="spellStart"/>
      <w:r w:rsidRPr="00CB7804">
        <w:rPr>
          <w:rFonts w:ascii="Times New Roman" w:hAnsi="Times New Roman" w:cs="Times New Roman"/>
        </w:rPr>
        <w:t>Diptera</w:t>
      </w:r>
      <w:proofErr w:type="spellEnd"/>
      <w:r w:rsidRPr="00CB7804">
        <w:rPr>
          <w:rFonts w:ascii="Times New Roman" w:hAnsi="Times New Roman" w:cs="Times New Roman"/>
        </w:rPr>
        <w:t xml:space="preserve">: </w:t>
      </w:r>
      <w:proofErr w:type="spellStart"/>
      <w:r w:rsidRPr="00CB7804">
        <w:rPr>
          <w:rFonts w:ascii="Times New Roman" w:hAnsi="Times New Roman" w:cs="Times New Roman"/>
        </w:rPr>
        <w:t>Drosophilidae</w:t>
      </w:r>
      <w:proofErr w:type="spellEnd"/>
      <w:r w:rsidRPr="00CB7804">
        <w:rPr>
          <w:rFonts w:ascii="Times New Roman" w:hAnsi="Times New Roman" w:cs="Times New Roman"/>
        </w:rPr>
        <w:t>)</w:t>
      </w:r>
      <w:r>
        <w:rPr>
          <w:rFonts w:ascii="Times New Roman" w:hAnsi="Times New Roman" w:cs="Times New Roman"/>
        </w:rPr>
        <w:t>”</w:t>
      </w:r>
    </w:p>
    <w:p w:rsidR="00C71AF6" w:rsidRPr="00C71AF6" w:rsidRDefault="00C71AF6" w:rsidP="00C71AF6">
      <w:pPr>
        <w:pStyle w:val="ListParagraph"/>
        <w:numPr>
          <w:ilvl w:val="1"/>
          <w:numId w:val="6"/>
        </w:numPr>
        <w:spacing w:after="0" w:line="240" w:lineRule="auto"/>
        <w:rPr>
          <w:rFonts w:ascii="Times New Roman" w:eastAsia="Batang" w:hAnsi="Times New Roman" w:cs="Times New Roman"/>
          <w:i/>
          <w:lang w:eastAsia="ko-KR"/>
        </w:rPr>
      </w:pPr>
      <w:r w:rsidRPr="00C71AF6">
        <w:rPr>
          <w:rFonts w:ascii="Times New Roman" w:hAnsi="Times New Roman" w:cs="Times New Roman"/>
          <w:i/>
        </w:rPr>
        <w:t xml:space="preserve">Summary provided (Kim L. will send around), but briefly, the evaluation of blueberry genotypes for resistance to spotted wing drosophila showed that there are genotypes with certain </w:t>
      </w:r>
      <w:r w:rsidR="006E7D12">
        <w:rPr>
          <w:rFonts w:ascii="Times New Roman" w:hAnsi="Times New Roman" w:cs="Times New Roman"/>
          <w:i/>
        </w:rPr>
        <w:t>BRIX</w:t>
      </w:r>
      <w:r w:rsidRPr="00C71AF6">
        <w:rPr>
          <w:rFonts w:ascii="Times New Roman" w:hAnsi="Times New Roman" w:cs="Times New Roman"/>
          <w:i/>
        </w:rPr>
        <w:t xml:space="preserve"> levels that the flies do not lay eggs in. This work is in the process of being reviewed for publishing. </w:t>
      </w:r>
      <w:r w:rsidR="006E7D12">
        <w:rPr>
          <w:rFonts w:ascii="Times New Roman" w:hAnsi="Times New Roman" w:cs="Times New Roman"/>
          <w:i/>
        </w:rPr>
        <w:t>Stringer and Sampson hope CGC members will review the manuscript before submission.</w:t>
      </w:r>
      <w:r w:rsidRPr="00C71AF6">
        <w:rPr>
          <w:rFonts w:ascii="Times New Roman" w:hAnsi="Times New Roman" w:cs="Times New Roman"/>
          <w:i/>
        </w:rPr>
        <w:t xml:space="preserve"> </w:t>
      </w:r>
    </w:p>
    <w:p w:rsidR="00725114" w:rsidRPr="00CB7804" w:rsidRDefault="00AE6252" w:rsidP="00311BE4">
      <w:pPr>
        <w:pStyle w:val="ListParagraph"/>
        <w:numPr>
          <w:ilvl w:val="0"/>
          <w:numId w:val="6"/>
        </w:numPr>
        <w:spacing w:after="0" w:line="240" w:lineRule="auto"/>
        <w:ind w:left="1080"/>
        <w:rPr>
          <w:rFonts w:ascii="Times New Roman" w:eastAsia="Batang" w:hAnsi="Times New Roman" w:cs="Times New Roman"/>
          <w:lang w:eastAsia="ko-KR"/>
        </w:rPr>
      </w:pPr>
      <w:r w:rsidRPr="00AE6252">
        <w:rPr>
          <w:rFonts w:ascii="Times New Roman" w:hAnsi="Times New Roman" w:cs="Times New Roman"/>
        </w:rPr>
        <w:t>Nahla Bassil</w:t>
      </w:r>
      <w:r>
        <w:rPr>
          <w:rFonts w:ascii="Times New Roman" w:hAnsi="Times New Roman" w:cs="Times New Roman"/>
        </w:rPr>
        <w:t xml:space="preserve"> (2017)</w:t>
      </w:r>
      <w:r w:rsidRPr="00AE6252">
        <w:rPr>
          <w:rFonts w:ascii="Times New Roman" w:hAnsi="Times New Roman" w:cs="Times New Roman"/>
        </w:rPr>
        <w:t>: “Assessing genetic diversity in the cultivated strawberry (Fragaria ×ananassa) collection at the National Clonal Germplasm Repository”</w:t>
      </w:r>
    </w:p>
    <w:p w:rsidR="00CB7804" w:rsidRPr="00CB7804" w:rsidRDefault="00311BE4" w:rsidP="00D554A0">
      <w:pPr>
        <w:pStyle w:val="ListParagraph"/>
        <w:numPr>
          <w:ilvl w:val="0"/>
          <w:numId w:val="5"/>
        </w:numPr>
        <w:spacing w:after="0" w:line="240" w:lineRule="auto"/>
        <w:ind w:left="1620" w:hanging="270"/>
        <w:rPr>
          <w:rFonts w:ascii="Times New Roman" w:eastAsia="Batang" w:hAnsi="Times New Roman" w:cs="Times New Roman"/>
          <w:lang w:eastAsia="ko-KR"/>
        </w:rPr>
      </w:pPr>
      <w:r>
        <w:rPr>
          <w:rFonts w:ascii="Times New Roman" w:eastAsia="Batang" w:hAnsi="Times New Roman" w:cs="Times New Roman"/>
          <w:lang w:eastAsia="ko-KR"/>
        </w:rPr>
        <w:t xml:space="preserve">Identified 332 </w:t>
      </w:r>
      <w:r w:rsidRPr="00311BE4">
        <w:rPr>
          <w:rFonts w:ascii="Times New Roman" w:eastAsia="Batang" w:hAnsi="Times New Roman" w:cs="Times New Roman"/>
          <w:i/>
          <w:lang w:eastAsia="ko-KR"/>
        </w:rPr>
        <w:t>F. ×</w:t>
      </w:r>
      <w:r w:rsidR="00CB7804" w:rsidRPr="00311BE4">
        <w:rPr>
          <w:rFonts w:ascii="Times New Roman" w:eastAsia="Batang" w:hAnsi="Times New Roman" w:cs="Times New Roman"/>
          <w:i/>
          <w:lang w:eastAsia="ko-KR"/>
        </w:rPr>
        <w:t>ananassa</w:t>
      </w:r>
      <w:r w:rsidR="00CB7804" w:rsidRPr="00CB7804">
        <w:rPr>
          <w:rFonts w:ascii="Times New Roman" w:eastAsia="Batang" w:hAnsi="Times New Roman" w:cs="Times New Roman"/>
          <w:lang w:eastAsia="ko-KR"/>
        </w:rPr>
        <w:t xml:space="preserve"> acc</w:t>
      </w:r>
      <w:r>
        <w:rPr>
          <w:rFonts w:ascii="Times New Roman" w:eastAsia="Batang" w:hAnsi="Times New Roman" w:cs="Times New Roman"/>
          <w:lang w:eastAsia="ko-KR"/>
        </w:rPr>
        <w:t xml:space="preserve">essions that were not </w:t>
      </w:r>
      <w:r w:rsidR="006E7D12">
        <w:rPr>
          <w:rFonts w:ascii="Times New Roman" w:eastAsia="Batang" w:hAnsi="Times New Roman" w:cs="Times New Roman"/>
          <w:lang w:eastAsia="ko-KR"/>
        </w:rPr>
        <w:t xml:space="preserve">previously </w:t>
      </w:r>
      <w:r>
        <w:rPr>
          <w:rFonts w:ascii="Times New Roman" w:eastAsia="Batang" w:hAnsi="Times New Roman" w:cs="Times New Roman"/>
          <w:lang w:eastAsia="ko-KR"/>
        </w:rPr>
        <w:t>evaluated</w:t>
      </w:r>
    </w:p>
    <w:p w:rsidR="00CB7804" w:rsidRPr="00CB7804" w:rsidRDefault="00CB7804" w:rsidP="00D554A0">
      <w:pPr>
        <w:pStyle w:val="ListParagraph"/>
        <w:numPr>
          <w:ilvl w:val="0"/>
          <w:numId w:val="5"/>
        </w:numPr>
        <w:spacing w:after="0" w:line="240" w:lineRule="auto"/>
        <w:ind w:left="1620" w:hanging="270"/>
        <w:rPr>
          <w:rFonts w:ascii="Times New Roman" w:eastAsia="Batang" w:hAnsi="Times New Roman" w:cs="Times New Roman"/>
          <w:lang w:eastAsia="ko-KR"/>
        </w:rPr>
      </w:pPr>
      <w:r w:rsidRPr="00CB7804">
        <w:rPr>
          <w:rFonts w:ascii="Times New Roman" w:eastAsia="Batang" w:hAnsi="Times New Roman" w:cs="Times New Roman"/>
          <w:lang w:eastAsia="ko-KR"/>
        </w:rPr>
        <w:t>Extracted DNA from them</w:t>
      </w:r>
    </w:p>
    <w:p w:rsidR="00CB7804" w:rsidRDefault="00CB7804" w:rsidP="00D554A0">
      <w:pPr>
        <w:pStyle w:val="ListParagraph"/>
        <w:numPr>
          <w:ilvl w:val="0"/>
          <w:numId w:val="5"/>
        </w:numPr>
        <w:spacing w:after="0" w:line="240" w:lineRule="auto"/>
        <w:ind w:left="1620" w:hanging="270"/>
        <w:rPr>
          <w:rFonts w:ascii="Times New Roman" w:eastAsia="Batang" w:hAnsi="Times New Roman" w:cs="Times New Roman"/>
          <w:lang w:eastAsia="ko-KR"/>
        </w:rPr>
      </w:pPr>
      <w:r w:rsidRPr="00CB7804">
        <w:rPr>
          <w:rFonts w:ascii="Times New Roman" w:eastAsia="Batang" w:hAnsi="Times New Roman" w:cs="Times New Roman"/>
          <w:lang w:eastAsia="ko-KR"/>
        </w:rPr>
        <w:t xml:space="preserve">Are in the process of propagating them to ship to Steve Knapp in early Spring where he will propagate them and plant them </w:t>
      </w:r>
      <w:r w:rsidR="00311BE4" w:rsidRPr="00CB7804">
        <w:rPr>
          <w:rFonts w:ascii="Times New Roman" w:eastAsia="Batang" w:hAnsi="Times New Roman" w:cs="Times New Roman"/>
          <w:lang w:eastAsia="ko-KR"/>
        </w:rPr>
        <w:t>later</w:t>
      </w:r>
      <w:r w:rsidRPr="00CB7804">
        <w:rPr>
          <w:rFonts w:ascii="Times New Roman" w:eastAsia="Batang" w:hAnsi="Times New Roman" w:cs="Times New Roman"/>
          <w:lang w:eastAsia="ko-KR"/>
        </w:rPr>
        <w:t xml:space="preserve"> to phenotype</w:t>
      </w:r>
    </w:p>
    <w:p w:rsidR="00D554A0" w:rsidRDefault="00D554A0" w:rsidP="00D554A0">
      <w:pPr>
        <w:pStyle w:val="ListParagraph"/>
        <w:spacing w:after="0" w:line="240" w:lineRule="auto"/>
        <w:ind w:left="1620"/>
        <w:rPr>
          <w:rFonts w:ascii="Times New Roman" w:eastAsia="Batang" w:hAnsi="Times New Roman" w:cs="Times New Roman"/>
          <w:lang w:eastAsia="ko-KR"/>
        </w:rPr>
      </w:pPr>
    </w:p>
    <w:p w:rsidR="00D105B3" w:rsidRDefault="00D105B3" w:rsidP="00725114">
      <w:pPr>
        <w:pStyle w:val="ListParagraph"/>
        <w:numPr>
          <w:ilvl w:val="0"/>
          <w:numId w:val="1"/>
        </w:numPr>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Evaluation Research Priority List</w:t>
      </w:r>
    </w:p>
    <w:p w:rsidR="00D554A0" w:rsidRPr="005E7EA2" w:rsidRDefault="00C71AF6" w:rsidP="002C578F">
      <w:pPr>
        <w:pStyle w:val="ListParagraph"/>
        <w:numPr>
          <w:ilvl w:val="0"/>
          <w:numId w:val="11"/>
        </w:numPr>
        <w:spacing w:after="0" w:line="240" w:lineRule="auto"/>
        <w:ind w:left="1080" w:hanging="270"/>
        <w:rPr>
          <w:rFonts w:ascii="Times New Roman" w:eastAsia="Batang" w:hAnsi="Times New Roman" w:cs="Times New Roman"/>
          <w:i/>
          <w:lang w:eastAsia="ko-KR"/>
        </w:rPr>
      </w:pPr>
      <w:r w:rsidRPr="005E7EA2">
        <w:rPr>
          <w:rFonts w:ascii="Times New Roman" w:eastAsia="Batang" w:hAnsi="Times New Roman" w:cs="Times New Roman"/>
          <w:i/>
          <w:lang w:eastAsia="ko-KR"/>
        </w:rPr>
        <w:t>National Program Staff send out an invitation for proposals. The amount of money has increased as the criteria for eligibility has bec</w:t>
      </w:r>
      <w:r w:rsidR="005E7EA2" w:rsidRPr="005E7EA2">
        <w:rPr>
          <w:rFonts w:ascii="Times New Roman" w:eastAsia="Batang" w:hAnsi="Times New Roman" w:cs="Times New Roman"/>
          <w:i/>
          <w:lang w:eastAsia="ko-KR"/>
        </w:rPr>
        <w:t>ome more stringent. CGCs are eli</w:t>
      </w:r>
      <w:r w:rsidRPr="005E7EA2">
        <w:rPr>
          <w:rFonts w:ascii="Times New Roman" w:eastAsia="Batang" w:hAnsi="Times New Roman" w:cs="Times New Roman"/>
          <w:i/>
          <w:lang w:eastAsia="ko-KR"/>
        </w:rPr>
        <w:t>gible if they</w:t>
      </w:r>
      <w:r w:rsidR="005E7EA2" w:rsidRPr="005E7EA2">
        <w:rPr>
          <w:rFonts w:ascii="Times New Roman" w:eastAsia="Batang" w:hAnsi="Times New Roman" w:cs="Times New Roman"/>
          <w:i/>
          <w:lang w:eastAsia="ko-KR"/>
        </w:rPr>
        <w:t xml:space="preserve"> have provided vulnerability statements for their crops, written by-laws, and meet regularly. Kim L. will provide more details on the amount of money available.</w:t>
      </w:r>
    </w:p>
    <w:p w:rsidR="005E7EA2" w:rsidRPr="005E7EA2" w:rsidRDefault="005E7EA2" w:rsidP="002C578F">
      <w:pPr>
        <w:pStyle w:val="ListParagraph"/>
        <w:numPr>
          <w:ilvl w:val="0"/>
          <w:numId w:val="11"/>
        </w:numPr>
        <w:spacing w:after="0" w:line="240" w:lineRule="auto"/>
        <w:ind w:left="1080" w:hanging="270"/>
        <w:rPr>
          <w:rFonts w:ascii="Times New Roman" w:eastAsia="Batang" w:hAnsi="Times New Roman" w:cs="Times New Roman"/>
          <w:i/>
          <w:lang w:eastAsia="ko-KR"/>
        </w:rPr>
      </w:pPr>
      <w:r w:rsidRPr="005E7EA2">
        <w:rPr>
          <w:rFonts w:ascii="Times New Roman" w:eastAsia="Batang" w:hAnsi="Times New Roman" w:cs="Times New Roman"/>
          <w:i/>
          <w:lang w:eastAsia="ko-KR"/>
        </w:rPr>
        <w:t xml:space="preserve">Kim L. asks how to determine the research priority for the small fruits. Right </w:t>
      </w:r>
      <w:proofErr w:type="gramStart"/>
      <w:r w:rsidRPr="005E7EA2">
        <w:rPr>
          <w:rFonts w:ascii="Times New Roman" w:eastAsia="Batang" w:hAnsi="Times New Roman" w:cs="Times New Roman"/>
          <w:i/>
          <w:lang w:eastAsia="ko-KR"/>
        </w:rPr>
        <w:t>now</w:t>
      </w:r>
      <w:proofErr w:type="gramEnd"/>
      <w:r w:rsidRPr="005E7EA2">
        <w:rPr>
          <w:rFonts w:ascii="Times New Roman" w:eastAsia="Batang" w:hAnsi="Times New Roman" w:cs="Times New Roman"/>
          <w:i/>
          <w:lang w:eastAsia="ko-KR"/>
        </w:rPr>
        <w:t xml:space="preserve"> it is a laundry list of every trait. She requests feedback on which are important to the community.</w:t>
      </w:r>
    </w:p>
    <w:p w:rsidR="005E7EA2" w:rsidRDefault="005E7EA2" w:rsidP="002C578F">
      <w:pPr>
        <w:pStyle w:val="ListParagraph"/>
        <w:numPr>
          <w:ilvl w:val="0"/>
          <w:numId w:val="11"/>
        </w:numPr>
        <w:spacing w:after="0" w:line="240" w:lineRule="auto"/>
        <w:ind w:left="1080" w:hanging="270"/>
        <w:rPr>
          <w:rFonts w:ascii="Times New Roman" w:eastAsia="Batang" w:hAnsi="Times New Roman" w:cs="Times New Roman"/>
          <w:lang w:eastAsia="ko-KR"/>
        </w:rPr>
      </w:pPr>
      <w:r w:rsidRPr="005E7EA2">
        <w:rPr>
          <w:rFonts w:ascii="Times New Roman" w:eastAsia="Batang" w:hAnsi="Times New Roman" w:cs="Times New Roman"/>
          <w:i/>
          <w:lang w:eastAsia="ko-KR"/>
        </w:rPr>
        <w:t>Michael Dossett suggests a tiered ranking system where Tier 1 has issues that are broadly applicable, Tier 2 has issues that are more specific, and Tier 3 has issues that are perhaps crop specific.</w:t>
      </w:r>
    </w:p>
    <w:p w:rsidR="006E7D12" w:rsidRDefault="006E7D12" w:rsidP="006E7D12">
      <w:pPr>
        <w:pStyle w:val="ListParagraph"/>
        <w:spacing w:after="0" w:line="240" w:lineRule="auto"/>
        <w:rPr>
          <w:rFonts w:ascii="Times New Roman" w:eastAsia="Batang" w:hAnsi="Times New Roman" w:cs="Times New Roman"/>
          <w:lang w:eastAsia="ko-KR"/>
        </w:rPr>
      </w:pPr>
    </w:p>
    <w:p w:rsidR="00725114" w:rsidRDefault="00311BE4" w:rsidP="00725114">
      <w:pPr>
        <w:pStyle w:val="ListParagraph"/>
        <w:numPr>
          <w:ilvl w:val="0"/>
          <w:numId w:val="1"/>
        </w:numPr>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Small-</w:t>
      </w:r>
      <w:r w:rsidR="00725114" w:rsidRPr="00C41836">
        <w:rPr>
          <w:rFonts w:ascii="Times New Roman" w:eastAsia="Batang" w:hAnsi="Times New Roman" w:cs="Times New Roman"/>
          <w:lang w:eastAsia="ko-KR"/>
        </w:rPr>
        <w:t xml:space="preserve">Fruits Breeding Programs </w:t>
      </w:r>
      <w:r w:rsidR="00C41836">
        <w:rPr>
          <w:rFonts w:ascii="Times New Roman" w:eastAsia="Batang" w:hAnsi="Times New Roman" w:cs="Times New Roman"/>
          <w:lang w:eastAsia="ko-KR"/>
        </w:rPr>
        <w:t>– Any at risk?</w:t>
      </w:r>
    </w:p>
    <w:p w:rsidR="00D554A0" w:rsidRPr="002C578F" w:rsidRDefault="005E7EA2" w:rsidP="002C578F">
      <w:pPr>
        <w:pStyle w:val="ListParagraph"/>
        <w:numPr>
          <w:ilvl w:val="0"/>
          <w:numId w:val="10"/>
        </w:numPr>
        <w:spacing w:after="0" w:line="240" w:lineRule="auto"/>
        <w:ind w:left="1080"/>
        <w:rPr>
          <w:rFonts w:ascii="Times New Roman" w:eastAsia="Batang" w:hAnsi="Times New Roman" w:cs="Times New Roman"/>
          <w:i/>
          <w:lang w:eastAsia="ko-KR"/>
        </w:rPr>
      </w:pPr>
      <w:r w:rsidRPr="002C578F">
        <w:rPr>
          <w:rFonts w:ascii="Times New Roman" w:eastAsia="Batang" w:hAnsi="Times New Roman" w:cs="Times New Roman"/>
          <w:i/>
          <w:lang w:eastAsia="ko-KR"/>
        </w:rPr>
        <w:lastRenderedPageBreak/>
        <w:t xml:space="preserve">Pat Moore says that the Washington Strawberry Commission had a vote to disband, but no one voted. Pat receives money from this commission </w:t>
      </w:r>
      <w:r w:rsidR="002C578F">
        <w:rPr>
          <w:rFonts w:ascii="Times New Roman" w:eastAsia="Batang" w:hAnsi="Times New Roman" w:cs="Times New Roman"/>
          <w:i/>
          <w:lang w:eastAsia="ko-KR"/>
        </w:rPr>
        <w:t xml:space="preserve">(~$16K) </w:t>
      </w:r>
      <w:r w:rsidRPr="002C578F">
        <w:rPr>
          <w:rFonts w:ascii="Times New Roman" w:eastAsia="Batang" w:hAnsi="Times New Roman" w:cs="Times New Roman"/>
          <w:i/>
          <w:lang w:eastAsia="ko-KR"/>
        </w:rPr>
        <w:t>and if those funds are lost, he would cut strawberry to focus on red raspberry breeding. Until December, the Washington Red Raspberry and Blueberry Commissions will provide administration for the strawberry commission. When Pat retired (2-3 years from now), the breeding position will move to Mt. Vernon, WA. The red raspberry and blueberry growers are trying to prepare for the move. As there are many positions at UW open, one way to move the breeding position to a higher priority is if the commissions can endow a chair ($1.5 or 3 million)</w:t>
      </w:r>
    </w:p>
    <w:p w:rsidR="005E7EA2" w:rsidRPr="002C578F" w:rsidRDefault="005E7EA2" w:rsidP="002C578F">
      <w:pPr>
        <w:pStyle w:val="ListParagraph"/>
        <w:numPr>
          <w:ilvl w:val="0"/>
          <w:numId w:val="10"/>
        </w:numPr>
        <w:spacing w:after="0" w:line="240" w:lineRule="auto"/>
        <w:ind w:left="1080"/>
        <w:rPr>
          <w:rFonts w:ascii="Times New Roman" w:eastAsia="Batang" w:hAnsi="Times New Roman" w:cs="Times New Roman"/>
          <w:i/>
          <w:lang w:eastAsia="ko-KR"/>
        </w:rPr>
      </w:pPr>
      <w:r w:rsidRPr="002C578F">
        <w:rPr>
          <w:rFonts w:ascii="Times New Roman" w:eastAsia="Batang" w:hAnsi="Times New Roman" w:cs="Times New Roman"/>
          <w:i/>
          <w:lang w:eastAsia="ko-KR"/>
        </w:rPr>
        <w:t>Gina Fernandez says her red raspberry program at NCSU is at risk. She doesn’t have enough help or funding to work on strawberry and red raspberry and since red raspberry doesn’t have a strong market in NC, she will focus on strawberry.</w:t>
      </w:r>
    </w:p>
    <w:p w:rsidR="002C578F" w:rsidRPr="002C578F" w:rsidRDefault="002C578F" w:rsidP="002C578F">
      <w:pPr>
        <w:pStyle w:val="ListParagraph"/>
        <w:numPr>
          <w:ilvl w:val="0"/>
          <w:numId w:val="10"/>
        </w:numPr>
        <w:spacing w:after="0" w:line="240" w:lineRule="auto"/>
        <w:ind w:left="1080"/>
        <w:rPr>
          <w:rFonts w:ascii="Times New Roman" w:eastAsia="Batang" w:hAnsi="Times New Roman" w:cs="Times New Roman"/>
          <w:i/>
          <w:lang w:eastAsia="ko-KR"/>
        </w:rPr>
      </w:pPr>
      <w:r w:rsidRPr="002C578F">
        <w:rPr>
          <w:rFonts w:ascii="Times New Roman" w:eastAsia="Batang" w:hAnsi="Times New Roman" w:cs="Times New Roman"/>
          <w:i/>
          <w:lang w:eastAsia="ko-KR"/>
        </w:rPr>
        <w:t xml:space="preserve">Beatrice </w:t>
      </w:r>
      <w:proofErr w:type="spellStart"/>
      <w:r w:rsidRPr="002C578F">
        <w:rPr>
          <w:rFonts w:ascii="Times New Roman" w:eastAsia="Batang" w:hAnsi="Times New Roman" w:cs="Times New Roman"/>
          <w:i/>
          <w:lang w:eastAsia="ko-KR"/>
        </w:rPr>
        <w:t>Amyotte’s</w:t>
      </w:r>
      <w:proofErr w:type="spellEnd"/>
      <w:r w:rsidRPr="002C578F">
        <w:rPr>
          <w:rFonts w:ascii="Times New Roman" w:eastAsia="Batang" w:hAnsi="Times New Roman" w:cs="Times New Roman"/>
          <w:i/>
          <w:lang w:eastAsia="ko-KR"/>
        </w:rPr>
        <w:t xml:space="preserve"> position is to focus on “germplasm enhancement” rather than “cultivar finishing”. Michael will contact Benoit Girard and ask for a clear definition of these terms. Kim L. suggest</w:t>
      </w:r>
      <w:r w:rsidR="006E7D12">
        <w:rPr>
          <w:rFonts w:ascii="Times New Roman" w:eastAsia="Batang" w:hAnsi="Times New Roman" w:cs="Times New Roman"/>
          <w:i/>
          <w:lang w:eastAsia="ko-KR"/>
        </w:rPr>
        <w:t>ed</w:t>
      </w:r>
      <w:r w:rsidRPr="002C578F">
        <w:rPr>
          <w:rFonts w:ascii="Times New Roman" w:eastAsia="Batang" w:hAnsi="Times New Roman" w:cs="Times New Roman"/>
          <w:i/>
          <w:lang w:eastAsia="ko-KR"/>
        </w:rPr>
        <w:t xml:space="preserve"> Beatrice collaborate with Courtney, Michael and herself.</w:t>
      </w:r>
    </w:p>
    <w:p w:rsidR="002C578F" w:rsidRDefault="002C578F" w:rsidP="002C578F">
      <w:pPr>
        <w:pStyle w:val="ListParagraph"/>
        <w:numPr>
          <w:ilvl w:val="0"/>
          <w:numId w:val="10"/>
        </w:numPr>
        <w:spacing w:after="0" w:line="240" w:lineRule="auto"/>
        <w:ind w:left="1080"/>
        <w:rPr>
          <w:rFonts w:ascii="Times New Roman" w:eastAsia="Batang" w:hAnsi="Times New Roman" w:cs="Times New Roman"/>
          <w:lang w:eastAsia="ko-KR"/>
        </w:rPr>
      </w:pPr>
      <w:r w:rsidRPr="002C578F">
        <w:rPr>
          <w:rFonts w:ascii="Times New Roman" w:eastAsia="Batang" w:hAnsi="Times New Roman" w:cs="Times New Roman"/>
          <w:i/>
          <w:lang w:eastAsia="ko-KR"/>
        </w:rPr>
        <w:t xml:space="preserve">Hamid Ashrafi mentioned that the </w:t>
      </w:r>
      <w:proofErr w:type="spellStart"/>
      <w:r w:rsidRPr="002C578F">
        <w:rPr>
          <w:rFonts w:ascii="Times New Roman" w:eastAsia="Batang" w:hAnsi="Times New Roman" w:cs="Times New Roman"/>
          <w:i/>
          <w:lang w:eastAsia="ko-KR"/>
        </w:rPr>
        <w:t>Muscadine</w:t>
      </w:r>
      <w:proofErr w:type="spellEnd"/>
      <w:r w:rsidRPr="002C578F">
        <w:rPr>
          <w:rFonts w:ascii="Times New Roman" w:eastAsia="Batang" w:hAnsi="Times New Roman" w:cs="Times New Roman"/>
          <w:i/>
          <w:lang w:eastAsia="ko-KR"/>
        </w:rPr>
        <w:t xml:space="preserve"> grape breeding program at NCSU is at risk when Terry Bland retires.</w:t>
      </w:r>
      <w:r>
        <w:rPr>
          <w:rFonts w:ascii="Times New Roman" w:eastAsia="Batang" w:hAnsi="Times New Roman" w:cs="Times New Roman"/>
          <w:lang w:eastAsia="ko-KR"/>
        </w:rPr>
        <w:t xml:space="preserve"> </w:t>
      </w:r>
    </w:p>
    <w:p w:rsidR="002C578F" w:rsidRDefault="002C578F" w:rsidP="002C578F">
      <w:pPr>
        <w:pStyle w:val="ListParagraph"/>
        <w:spacing w:after="0" w:line="240" w:lineRule="auto"/>
        <w:ind w:left="1080"/>
        <w:rPr>
          <w:rFonts w:ascii="Times New Roman" w:eastAsia="Batang" w:hAnsi="Times New Roman" w:cs="Times New Roman"/>
          <w:lang w:eastAsia="ko-KR"/>
        </w:rPr>
      </w:pPr>
    </w:p>
    <w:p w:rsidR="00311BE4" w:rsidRDefault="00311BE4" w:rsidP="00311BE4">
      <w:pPr>
        <w:pStyle w:val="ListParagraph"/>
        <w:numPr>
          <w:ilvl w:val="0"/>
          <w:numId w:val="1"/>
        </w:numPr>
        <w:rPr>
          <w:rFonts w:ascii="Times New Roman" w:eastAsia="Batang" w:hAnsi="Times New Roman" w:cs="Times New Roman"/>
          <w:lang w:eastAsia="ko-KR"/>
        </w:rPr>
      </w:pPr>
      <w:r w:rsidRPr="00311BE4">
        <w:rPr>
          <w:rFonts w:ascii="Times New Roman" w:eastAsia="Batang" w:hAnsi="Times New Roman" w:cs="Times New Roman"/>
          <w:lang w:eastAsia="ko-KR"/>
        </w:rPr>
        <w:t>Crop Vulnerability Statements in progress</w:t>
      </w:r>
    </w:p>
    <w:p w:rsidR="004C1A7F" w:rsidRPr="004C1A7F" w:rsidRDefault="004C1A7F" w:rsidP="004C1A7F">
      <w:pPr>
        <w:pStyle w:val="ListParagraph"/>
        <w:numPr>
          <w:ilvl w:val="1"/>
          <w:numId w:val="12"/>
        </w:numPr>
        <w:rPr>
          <w:rFonts w:ascii="Times New Roman" w:eastAsia="Batang" w:hAnsi="Times New Roman" w:cs="Times New Roman"/>
          <w:i/>
          <w:lang w:eastAsia="ko-KR"/>
        </w:rPr>
      </w:pPr>
      <w:r w:rsidRPr="004C1A7F">
        <w:rPr>
          <w:rFonts w:ascii="Times New Roman" w:eastAsia="Batang" w:hAnsi="Times New Roman" w:cs="Times New Roman"/>
          <w:i/>
          <w:lang w:eastAsia="ko-KR"/>
        </w:rPr>
        <w:t>Reports are written to be used by Congressional Aides. Each report needs to address the risk to the</w:t>
      </w:r>
      <w:r w:rsidR="006E7D12">
        <w:rPr>
          <w:rFonts w:ascii="Times New Roman" w:eastAsia="Batang" w:hAnsi="Times New Roman" w:cs="Times New Roman"/>
          <w:i/>
          <w:lang w:eastAsia="ko-KR"/>
        </w:rPr>
        <w:t xml:space="preserve"> crop in the field, the breeder</w:t>
      </w:r>
      <w:r w:rsidRPr="004C1A7F">
        <w:rPr>
          <w:rFonts w:ascii="Times New Roman" w:eastAsia="Batang" w:hAnsi="Times New Roman" w:cs="Times New Roman"/>
          <w:i/>
          <w:lang w:eastAsia="ko-KR"/>
        </w:rPr>
        <w:t>s</w:t>
      </w:r>
      <w:r w:rsidR="006E7D12">
        <w:rPr>
          <w:rFonts w:ascii="Times New Roman" w:eastAsia="Batang" w:hAnsi="Times New Roman" w:cs="Times New Roman"/>
          <w:i/>
          <w:lang w:eastAsia="ko-KR"/>
        </w:rPr>
        <w:t>’</w:t>
      </w:r>
      <w:r w:rsidRPr="004C1A7F">
        <w:rPr>
          <w:rFonts w:ascii="Times New Roman" w:eastAsia="Batang" w:hAnsi="Times New Roman" w:cs="Times New Roman"/>
          <w:i/>
          <w:lang w:eastAsia="ko-KR"/>
        </w:rPr>
        <w:t xml:space="preserve"> ability to respond to abiotic and biotic stresses to the crop, the status of the germplasm</w:t>
      </w:r>
      <w:r w:rsidR="006E7D12">
        <w:rPr>
          <w:rFonts w:ascii="Times New Roman" w:eastAsia="Batang" w:hAnsi="Times New Roman" w:cs="Times New Roman"/>
          <w:i/>
          <w:lang w:eastAsia="ko-KR"/>
        </w:rPr>
        <w:t xml:space="preserve"> available for breeders to use to address the vulnerability</w:t>
      </w:r>
      <w:r w:rsidRPr="004C1A7F">
        <w:rPr>
          <w:rFonts w:ascii="Times New Roman" w:eastAsia="Batang" w:hAnsi="Times New Roman" w:cs="Times New Roman"/>
          <w:i/>
          <w:lang w:eastAsia="ko-KR"/>
        </w:rPr>
        <w:t>. Each report should address the number, strengths and weaknesses of the breeding programs from that crop.</w:t>
      </w:r>
    </w:p>
    <w:p w:rsidR="00311BE4" w:rsidRDefault="00311BE4" w:rsidP="00311BE4">
      <w:pPr>
        <w:pStyle w:val="ListParagraph"/>
        <w:numPr>
          <w:ilvl w:val="3"/>
          <w:numId w:val="9"/>
        </w:numPr>
        <w:ind w:left="1080"/>
        <w:rPr>
          <w:rFonts w:ascii="Times New Roman" w:hAnsi="Times New Roman" w:cs="Times New Roman"/>
        </w:rPr>
      </w:pPr>
      <w:r>
        <w:rPr>
          <w:rFonts w:ascii="Times New Roman" w:hAnsi="Times New Roman" w:cs="Times New Roman"/>
        </w:rPr>
        <w:t xml:space="preserve">Fragaria – needs to be revised for 2018 (request by Kim L.) </w:t>
      </w:r>
    </w:p>
    <w:p w:rsidR="002C578F" w:rsidRPr="004C1A7F" w:rsidRDefault="002C578F" w:rsidP="002C578F">
      <w:pPr>
        <w:pStyle w:val="ListParagraph"/>
        <w:numPr>
          <w:ilvl w:val="4"/>
          <w:numId w:val="9"/>
        </w:numPr>
        <w:ind w:left="1710" w:hanging="630"/>
        <w:rPr>
          <w:rFonts w:ascii="Times New Roman" w:hAnsi="Times New Roman" w:cs="Times New Roman"/>
          <w:i/>
        </w:rPr>
      </w:pPr>
      <w:r w:rsidRPr="004C1A7F">
        <w:rPr>
          <w:rFonts w:ascii="Times New Roman" w:hAnsi="Times New Roman" w:cs="Times New Roman"/>
          <w:i/>
        </w:rPr>
        <w:t>Kim L. to receive input from Chad, Courtney, Michael and Pat</w:t>
      </w:r>
    </w:p>
    <w:p w:rsidR="00311BE4" w:rsidRDefault="00311BE4" w:rsidP="00311BE4">
      <w:pPr>
        <w:pStyle w:val="ListParagraph"/>
        <w:numPr>
          <w:ilvl w:val="3"/>
          <w:numId w:val="9"/>
        </w:numPr>
        <w:ind w:left="1080"/>
        <w:rPr>
          <w:rFonts w:ascii="Times New Roman" w:hAnsi="Times New Roman" w:cs="Times New Roman"/>
        </w:rPr>
      </w:pPr>
      <w:r>
        <w:rPr>
          <w:rFonts w:ascii="Times New Roman" w:hAnsi="Times New Roman" w:cs="Times New Roman"/>
        </w:rPr>
        <w:t xml:space="preserve">Cranberry </w:t>
      </w:r>
      <w:r w:rsidRPr="00C41836">
        <w:rPr>
          <w:rFonts w:ascii="Times New Roman" w:hAnsi="Times New Roman" w:cs="Times New Roman"/>
        </w:rPr>
        <w:t>(</w:t>
      </w:r>
      <w:r>
        <w:rPr>
          <w:rFonts w:ascii="Times New Roman" w:hAnsi="Times New Roman" w:cs="Times New Roman"/>
        </w:rPr>
        <w:t>final version ready for review submitted to Kim L.</w:t>
      </w:r>
      <w:r w:rsidRPr="00C41836">
        <w:rPr>
          <w:rFonts w:ascii="Times New Roman" w:hAnsi="Times New Roman" w:cs="Times New Roman"/>
        </w:rPr>
        <w:t xml:space="preserve">) </w:t>
      </w:r>
    </w:p>
    <w:p w:rsidR="002C578F" w:rsidRPr="004C1A7F" w:rsidRDefault="002C578F" w:rsidP="002C578F">
      <w:pPr>
        <w:pStyle w:val="ListParagraph"/>
        <w:numPr>
          <w:ilvl w:val="4"/>
          <w:numId w:val="9"/>
        </w:numPr>
        <w:ind w:left="1710" w:hanging="630"/>
        <w:rPr>
          <w:rFonts w:ascii="Times New Roman" w:hAnsi="Times New Roman" w:cs="Times New Roman"/>
          <w:i/>
        </w:rPr>
      </w:pPr>
      <w:r w:rsidRPr="004C1A7F">
        <w:rPr>
          <w:rFonts w:ascii="Times New Roman" w:hAnsi="Times New Roman" w:cs="Times New Roman"/>
          <w:i/>
        </w:rPr>
        <w:t>Being worked on by Kim H. and Ioannis</w:t>
      </w:r>
    </w:p>
    <w:p w:rsidR="00311BE4" w:rsidRDefault="00311BE4" w:rsidP="00311BE4">
      <w:pPr>
        <w:pStyle w:val="ListParagraph"/>
        <w:numPr>
          <w:ilvl w:val="3"/>
          <w:numId w:val="9"/>
        </w:numPr>
        <w:ind w:left="1080"/>
        <w:rPr>
          <w:rFonts w:ascii="Times New Roman" w:hAnsi="Times New Roman" w:cs="Times New Roman"/>
        </w:rPr>
      </w:pPr>
      <w:r w:rsidRPr="00C41836">
        <w:rPr>
          <w:rFonts w:ascii="Times New Roman" w:hAnsi="Times New Roman" w:cs="Times New Roman"/>
        </w:rPr>
        <w:t>Rubus (Michael</w:t>
      </w:r>
      <w:r>
        <w:rPr>
          <w:rFonts w:ascii="Times New Roman" w:hAnsi="Times New Roman" w:cs="Times New Roman"/>
        </w:rPr>
        <w:t xml:space="preserve"> Dossett</w:t>
      </w:r>
      <w:r w:rsidRPr="00C41836">
        <w:rPr>
          <w:rFonts w:ascii="Times New Roman" w:hAnsi="Times New Roman" w:cs="Times New Roman"/>
        </w:rPr>
        <w:t xml:space="preserve"> has begun revisions – for raspberry and blackberry, would like st</w:t>
      </w:r>
      <w:r w:rsidR="004C1A7F">
        <w:rPr>
          <w:rFonts w:ascii="Times New Roman" w:hAnsi="Times New Roman" w:cs="Times New Roman"/>
        </w:rPr>
        <w:t>atus and complete this to date.)</w:t>
      </w:r>
    </w:p>
    <w:p w:rsidR="004C1A7F" w:rsidRPr="004C1A7F" w:rsidRDefault="004C1A7F" w:rsidP="004C1A7F">
      <w:pPr>
        <w:pStyle w:val="ListParagraph"/>
        <w:numPr>
          <w:ilvl w:val="4"/>
          <w:numId w:val="9"/>
        </w:numPr>
        <w:ind w:left="1710" w:hanging="630"/>
        <w:rPr>
          <w:rFonts w:ascii="Times New Roman" w:hAnsi="Times New Roman" w:cs="Times New Roman"/>
          <w:i/>
        </w:rPr>
      </w:pPr>
      <w:r w:rsidRPr="004C1A7F">
        <w:rPr>
          <w:rFonts w:ascii="Times New Roman" w:hAnsi="Times New Roman" w:cs="Times New Roman"/>
          <w:i/>
        </w:rPr>
        <w:t>Kim L. to send Michael the format for the report. Michael projects to have red raspberry done by December 2017.</w:t>
      </w:r>
    </w:p>
    <w:p w:rsidR="00311BE4" w:rsidRDefault="00311BE4" w:rsidP="00311BE4">
      <w:pPr>
        <w:pStyle w:val="ListParagraph"/>
        <w:numPr>
          <w:ilvl w:val="3"/>
          <w:numId w:val="9"/>
        </w:numPr>
        <w:ind w:left="1080"/>
        <w:rPr>
          <w:rFonts w:ascii="Times New Roman" w:hAnsi="Times New Roman" w:cs="Times New Roman"/>
        </w:rPr>
      </w:pPr>
      <w:proofErr w:type="spellStart"/>
      <w:r>
        <w:rPr>
          <w:rFonts w:ascii="Times New Roman" w:hAnsi="Times New Roman" w:cs="Times New Roman"/>
        </w:rPr>
        <w:t>Ribes</w:t>
      </w:r>
      <w:proofErr w:type="spellEnd"/>
      <w:r>
        <w:rPr>
          <w:rFonts w:ascii="Times New Roman" w:hAnsi="Times New Roman" w:cs="Times New Roman"/>
        </w:rPr>
        <w:t xml:space="preserve"> for next year?</w:t>
      </w:r>
    </w:p>
    <w:p w:rsidR="00D554A0" w:rsidRDefault="004C1A7F" w:rsidP="004C1A7F">
      <w:pPr>
        <w:pStyle w:val="ListParagraph"/>
        <w:numPr>
          <w:ilvl w:val="0"/>
          <w:numId w:val="13"/>
        </w:numPr>
        <w:ind w:left="1710" w:hanging="630"/>
        <w:rPr>
          <w:rFonts w:ascii="Times New Roman" w:hAnsi="Times New Roman" w:cs="Times New Roman"/>
          <w:i/>
        </w:rPr>
      </w:pPr>
      <w:r w:rsidRPr="004C1A7F">
        <w:rPr>
          <w:rFonts w:ascii="Times New Roman" w:hAnsi="Times New Roman" w:cs="Times New Roman"/>
          <w:i/>
        </w:rPr>
        <w:t xml:space="preserve">Need to address the absence of known US breeding programs for </w:t>
      </w:r>
      <w:proofErr w:type="spellStart"/>
      <w:r w:rsidRPr="004C1A7F">
        <w:rPr>
          <w:rFonts w:ascii="Times New Roman" w:hAnsi="Times New Roman" w:cs="Times New Roman"/>
          <w:i/>
        </w:rPr>
        <w:t>Ribes</w:t>
      </w:r>
      <w:proofErr w:type="spellEnd"/>
      <w:r>
        <w:rPr>
          <w:rFonts w:ascii="Times New Roman" w:hAnsi="Times New Roman" w:cs="Times New Roman"/>
          <w:i/>
        </w:rPr>
        <w:t>.</w:t>
      </w:r>
    </w:p>
    <w:p w:rsidR="004C1A7F" w:rsidRPr="004C1A7F" w:rsidRDefault="004C1A7F" w:rsidP="004C1A7F">
      <w:pPr>
        <w:pStyle w:val="ListParagraph"/>
        <w:ind w:left="1710"/>
        <w:rPr>
          <w:rFonts w:ascii="Times New Roman" w:hAnsi="Times New Roman" w:cs="Times New Roman"/>
          <w:i/>
        </w:rPr>
      </w:pPr>
    </w:p>
    <w:p w:rsidR="00725114" w:rsidRPr="004C1A7F" w:rsidRDefault="005579B5" w:rsidP="004C1A7F">
      <w:pPr>
        <w:pStyle w:val="ListParagraph"/>
        <w:numPr>
          <w:ilvl w:val="0"/>
          <w:numId w:val="1"/>
        </w:numPr>
        <w:spacing w:after="0" w:line="240" w:lineRule="auto"/>
        <w:rPr>
          <w:rFonts w:ascii="Times New Roman" w:eastAsia="Batang" w:hAnsi="Times New Roman" w:cs="Times New Roman"/>
          <w:lang w:eastAsia="ko-KR"/>
        </w:rPr>
      </w:pPr>
      <w:r w:rsidRPr="004C1A7F">
        <w:rPr>
          <w:rFonts w:ascii="Times New Roman" w:eastAsia="Batang" w:hAnsi="Times New Roman" w:cs="Times New Roman"/>
          <w:lang w:eastAsia="ko-KR"/>
        </w:rPr>
        <w:t>National r</w:t>
      </w:r>
      <w:r w:rsidR="00725114" w:rsidRPr="004C1A7F">
        <w:rPr>
          <w:rFonts w:ascii="Times New Roman" w:eastAsia="Batang" w:hAnsi="Times New Roman" w:cs="Times New Roman"/>
          <w:lang w:eastAsia="ko-KR"/>
        </w:rPr>
        <w:t>eports</w:t>
      </w:r>
      <w:r w:rsidR="00C41836" w:rsidRPr="004C1A7F">
        <w:rPr>
          <w:rFonts w:ascii="Times New Roman" w:eastAsia="Batang" w:hAnsi="Times New Roman" w:cs="Times New Roman"/>
          <w:lang w:eastAsia="ko-KR"/>
        </w:rPr>
        <w:t>–</w:t>
      </w:r>
    </w:p>
    <w:p w:rsidR="004306A3" w:rsidRDefault="00270A9B" w:rsidP="00311BE4">
      <w:pPr>
        <w:pStyle w:val="ListParagraph"/>
        <w:numPr>
          <w:ilvl w:val="1"/>
          <w:numId w:val="1"/>
        </w:numPr>
        <w:spacing w:after="0" w:line="240" w:lineRule="auto"/>
        <w:ind w:left="1080"/>
        <w:rPr>
          <w:rFonts w:ascii="Times New Roman" w:eastAsia="Batang" w:hAnsi="Times New Roman" w:cs="Times New Roman"/>
          <w:lang w:eastAsia="ko-KR"/>
        </w:rPr>
      </w:pPr>
      <w:r w:rsidRPr="00C41836">
        <w:rPr>
          <w:rFonts w:ascii="Times New Roman" w:eastAsia="Batang" w:hAnsi="Times New Roman" w:cs="Times New Roman"/>
          <w:lang w:eastAsia="ko-KR"/>
        </w:rPr>
        <w:t>Office of National Programs (ONP)</w:t>
      </w:r>
      <w:r w:rsidR="004306A3" w:rsidRPr="00C41836">
        <w:rPr>
          <w:rFonts w:ascii="Times New Roman" w:eastAsia="Batang" w:hAnsi="Times New Roman" w:cs="Times New Roman"/>
          <w:lang w:eastAsia="ko-KR"/>
        </w:rPr>
        <w:t xml:space="preserve"> report </w:t>
      </w:r>
    </w:p>
    <w:p w:rsidR="004C1A7F" w:rsidRPr="00C41836" w:rsidRDefault="004C1A7F" w:rsidP="004C1A7F">
      <w:pPr>
        <w:pStyle w:val="ListParagraph"/>
        <w:numPr>
          <w:ilvl w:val="2"/>
          <w:numId w:val="1"/>
        </w:numPr>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 xml:space="preserve">Presentation that was given at PGOC meeting. </w:t>
      </w:r>
    </w:p>
    <w:p w:rsidR="004C1A7F" w:rsidRDefault="00270A9B" w:rsidP="00311BE4">
      <w:pPr>
        <w:pStyle w:val="ListParagraph"/>
        <w:numPr>
          <w:ilvl w:val="1"/>
          <w:numId w:val="1"/>
        </w:numPr>
        <w:spacing w:after="0" w:line="240" w:lineRule="auto"/>
        <w:ind w:left="1080"/>
        <w:rPr>
          <w:rFonts w:ascii="Times New Roman" w:eastAsia="Batang" w:hAnsi="Times New Roman" w:cs="Times New Roman"/>
          <w:lang w:eastAsia="ko-KR"/>
        </w:rPr>
      </w:pPr>
      <w:r w:rsidRPr="00C41836">
        <w:rPr>
          <w:rFonts w:ascii="Times New Roman" w:eastAsia="Batang" w:hAnsi="Times New Roman" w:cs="Times New Roman"/>
          <w:lang w:eastAsia="ko-KR"/>
        </w:rPr>
        <w:t>National Germplasm Repository Lab</w:t>
      </w:r>
      <w:r w:rsidR="00235483">
        <w:rPr>
          <w:rFonts w:ascii="Times New Roman" w:eastAsia="Batang" w:hAnsi="Times New Roman" w:cs="Times New Roman"/>
          <w:lang w:eastAsia="ko-KR"/>
        </w:rPr>
        <w:t xml:space="preserve"> Beltsville</w:t>
      </w:r>
      <w:r w:rsidRPr="00C41836">
        <w:rPr>
          <w:rFonts w:ascii="Times New Roman" w:eastAsia="Batang" w:hAnsi="Times New Roman" w:cs="Times New Roman"/>
          <w:lang w:eastAsia="ko-KR"/>
        </w:rPr>
        <w:t xml:space="preserve"> (NGRL)</w:t>
      </w:r>
      <w:r w:rsidR="004306A3" w:rsidRPr="00C41836">
        <w:rPr>
          <w:rFonts w:ascii="Times New Roman" w:eastAsia="Batang" w:hAnsi="Times New Roman" w:cs="Times New Roman"/>
          <w:lang w:eastAsia="ko-KR"/>
        </w:rPr>
        <w:t xml:space="preserve"> report</w:t>
      </w:r>
    </w:p>
    <w:p w:rsidR="00725114" w:rsidRPr="00C41836" w:rsidRDefault="004C1A7F" w:rsidP="004C1A7F">
      <w:pPr>
        <w:pStyle w:val="ListParagraph"/>
        <w:numPr>
          <w:ilvl w:val="2"/>
          <w:numId w:val="1"/>
        </w:numPr>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 xml:space="preserve">Dimitre reported on this. Report provided. </w:t>
      </w:r>
      <w:r w:rsidR="00270A9B" w:rsidRPr="00C41836">
        <w:rPr>
          <w:rFonts w:ascii="Times New Roman" w:eastAsia="Batang" w:hAnsi="Times New Roman" w:cs="Times New Roman"/>
          <w:lang w:eastAsia="ko-KR"/>
        </w:rPr>
        <w:t xml:space="preserve"> </w:t>
      </w:r>
    </w:p>
    <w:p w:rsidR="00270A9B" w:rsidRPr="00C41836" w:rsidRDefault="00270A9B" w:rsidP="00311BE4">
      <w:pPr>
        <w:pStyle w:val="ListParagraph"/>
        <w:numPr>
          <w:ilvl w:val="1"/>
          <w:numId w:val="1"/>
        </w:numPr>
        <w:spacing w:after="0" w:line="240" w:lineRule="auto"/>
        <w:ind w:left="1080"/>
        <w:rPr>
          <w:rFonts w:ascii="Times New Roman" w:eastAsia="Batang" w:hAnsi="Times New Roman" w:cs="Times New Roman"/>
          <w:lang w:eastAsia="ko-KR"/>
        </w:rPr>
      </w:pPr>
      <w:r w:rsidRPr="00C41836">
        <w:rPr>
          <w:rFonts w:ascii="Times New Roman" w:eastAsia="Batang" w:hAnsi="Times New Roman" w:cs="Times New Roman"/>
          <w:lang w:eastAsia="ko-KR"/>
        </w:rPr>
        <w:t>National Clonal Germplasm Repository</w:t>
      </w:r>
      <w:r w:rsidR="00235483">
        <w:rPr>
          <w:rFonts w:ascii="Times New Roman" w:eastAsia="Batang" w:hAnsi="Times New Roman" w:cs="Times New Roman"/>
          <w:lang w:eastAsia="ko-KR"/>
        </w:rPr>
        <w:t xml:space="preserve"> - Corvallis</w:t>
      </w:r>
      <w:r w:rsidRPr="00C41836">
        <w:rPr>
          <w:rFonts w:ascii="Times New Roman" w:eastAsia="Batang" w:hAnsi="Times New Roman" w:cs="Times New Roman"/>
          <w:lang w:eastAsia="ko-KR"/>
        </w:rPr>
        <w:t xml:space="preserve"> (NCGR) report </w:t>
      </w:r>
    </w:p>
    <w:p w:rsidR="00472403" w:rsidRDefault="00C41836" w:rsidP="00D554A0">
      <w:pPr>
        <w:pStyle w:val="ListParagraph"/>
        <w:numPr>
          <w:ilvl w:val="2"/>
          <w:numId w:val="1"/>
        </w:numPr>
        <w:ind w:left="1530"/>
        <w:rPr>
          <w:rFonts w:ascii="Times New Roman" w:hAnsi="Times New Roman" w:cs="Times New Roman"/>
        </w:rPr>
      </w:pPr>
      <w:r w:rsidRPr="00C41836">
        <w:rPr>
          <w:rFonts w:ascii="Times New Roman" w:hAnsi="Times New Roman" w:cs="Times New Roman"/>
        </w:rPr>
        <w:t xml:space="preserve"> Staffing changes at the NCGR –</w:t>
      </w:r>
    </w:p>
    <w:p w:rsidR="00C41836" w:rsidRDefault="00472403" w:rsidP="00E120E2">
      <w:pPr>
        <w:pStyle w:val="ListParagraph"/>
        <w:numPr>
          <w:ilvl w:val="3"/>
          <w:numId w:val="1"/>
        </w:numPr>
        <w:ind w:left="1980"/>
        <w:rPr>
          <w:rFonts w:ascii="Times New Roman" w:hAnsi="Times New Roman" w:cs="Times New Roman"/>
        </w:rPr>
      </w:pPr>
      <w:r>
        <w:rPr>
          <w:rFonts w:ascii="Times New Roman" w:hAnsi="Times New Roman" w:cs="Times New Roman"/>
        </w:rPr>
        <w:t>2 te</w:t>
      </w:r>
      <w:r w:rsidR="00C41836" w:rsidRPr="00C41836">
        <w:rPr>
          <w:rFonts w:ascii="Times New Roman" w:hAnsi="Times New Roman" w:cs="Times New Roman"/>
        </w:rPr>
        <w:t>chnical “crop manager</w:t>
      </w:r>
      <w:r>
        <w:rPr>
          <w:rFonts w:ascii="Times New Roman" w:hAnsi="Times New Roman" w:cs="Times New Roman"/>
        </w:rPr>
        <w:t>s</w:t>
      </w:r>
      <w:r w:rsidR="00C41836" w:rsidRPr="00C41836">
        <w:rPr>
          <w:rFonts w:ascii="Times New Roman" w:hAnsi="Times New Roman" w:cs="Times New Roman"/>
        </w:rPr>
        <w:t xml:space="preserve">” </w:t>
      </w:r>
      <w:r>
        <w:rPr>
          <w:rFonts w:ascii="Times New Roman" w:hAnsi="Times New Roman" w:cs="Times New Roman"/>
        </w:rPr>
        <w:t>were</w:t>
      </w:r>
      <w:r w:rsidR="00C41836" w:rsidRPr="00C41836">
        <w:rPr>
          <w:rFonts w:ascii="Times New Roman" w:hAnsi="Times New Roman" w:cs="Times New Roman"/>
        </w:rPr>
        <w:t xml:space="preserve"> hired</w:t>
      </w:r>
      <w:r>
        <w:rPr>
          <w:rFonts w:ascii="Times New Roman" w:hAnsi="Times New Roman" w:cs="Times New Roman"/>
        </w:rPr>
        <w:t>: Jill Bushakra, Barb Gilmore</w:t>
      </w:r>
    </w:p>
    <w:p w:rsidR="00472403" w:rsidRPr="00C41836" w:rsidRDefault="00472403" w:rsidP="00E120E2">
      <w:pPr>
        <w:pStyle w:val="ListParagraph"/>
        <w:numPr>
          <w:ilvl w:val="3"/>
          <w:numId w:val="1"/>
        </w:numPr>
        <w:ind w:left="1980"/>
        <w:rPr>
          <w:rFonts w:ascii="Times New Roman" w:hAnsi="Times New Roman" w:cs="Times New Roman"/>
        </w:rPr>
      </w:pPr>
      <w:r>
        <w:rPr>
          <w:rFonts w:ascii="Times New Roman" w:hAnsi="Times New Roman" w:cs="Times New Roman"/>
        </w:rPr>
        <w:t>Office Assistant Trainee – Ashley Winters</w:t>
      </w:r>
    </w:p>
    <w:p w:rsidR="00C41836" w:rsidRPr="00C41836" w:rsidRDefault="00C41836" w:rsidP="00D554A0">
      <w:pPr>
        <w:pStyle w:val="ListParagraph"/>
        <w:numPr>
          <w:ilvl w:val="2"/>
          <w:numId w:val="1"/>
        </w:numPr>
        <w:ind w:left="1530"/>
        <w:rPr>
          <w:rFonts w:ascii="Times New Roman" w:hAnsi="Times New Roman" w:cs="Times New Roman"/>
        </w:rPr>
      </w:pPr>
      <w:r w:rsidRPr="00C41836">
        <w:rPr>
          <w:rFonts w:ascii="Times New Roman" w:hAnsi="Times New Roman" w:cs="Times New Roman"/>
        </w:rPr>
        <w:t> </w:t>
      </w:r>
      <w:r>
        <w:rPr>
          <w:rFonts w:ascii="Times New Roman" w:hAnsi="Times New Roman" w:cs="Times New Roman"/>
        </w:rPr>
        <w:t>Plant exploration</w:t>
      </w:r>
    </w:p>
    <w:p w:rsidR="00C41836" w:rsidRPr="00472403" w:rsidRDefault="00C41836" w:rsidP="00E120E2">
      <w:pPr>
        <w:pStyle w:val="ListParagraph"/>
        <w:numPr>
          <w:ilvl w:val="3"/>
          <w:numId w:val="1"/>
        </w:numPr>
        <w:ind w:left="1980"/>
        <w:rPr>
          <w:rFonts w:ascii="Times New Roman" w:hAnsi="Times New Roman" w:cs="Times New Roman"/>
        </w:rPr>
      </w:pPr>
      <w:r>
        <w:rPr>
          <w:rFonts w:ascii="Times New Roman" w:hAnsi="Times New Roman" w:cs="Times New Roman"/>
        </w:rPr>
        <w:t>S</w:t>
      </w:r>
      <w:r w:rsidRPr="00C41836">
        <w:rPr>
          <w:rFonts w:ascii="Times New Roman" w:hAnsi="Times New Roman" w:cs="Times New Roman"/>
        </w:rPr>
        <w:t xml:space="preserve">ummary of collection trip to </w:t>
      </w:r>
      <w:r w:rsidR="00472403">
        <w:rPr>
          <w:rFonts w:ascii="Times New Roman" w:hAnsi="Times New Roman" w:cs="Times New Roman"/>
        </w:rPr>
        <w:t>Oregon</w:t>
      </w:r>
      <w:r w:rsidRPr="00472403">
        <w:rPr>
          <w:rFonts w:ascii="Times New Roman" w:hAnsi="Times New Roman" w:cs="Times New Roman"/>
        </w:rPr>
        <w:t>.</w:t>
      </w:r>
      <w:r w:rsidR="00235483">
        <w:rPr>
          <w:rFonts w:ascii="Times New Roman" w:hAnsi="Times New Roman" w:cs="Times New Roman"/>
        </w:rPr>
        <w:t xml:space="preserve"> Jill Bushakra</w:t>
      </w:r>
    </w:p>
    <w:p w:rsidR="00C41836" w:rsidRPr="00C41836" w:rsidRDefault="00472403" w:rsidP="00E120E2">
      <w:pPr>
        <w:pStyle w:val="ListParagraph"/>
        <w:numPr>
          <w:ilvl w:val="3"/>
          <w:numId w:val="1"/>
        </w:numPr>
        <w:ind w:left="1980"/>
        <w:rPr>
          <w:rFonts w:ascii="Times New Roman" w:hAnsi="Times New Roman" w:cs="Times New Roman"/>
        </w:rPr>
      </w:pPr>
      <w:r>
        <w:rPr>
          <w:rFonts w:ascii="Times New Roman" w:hAnsi="Times New Roman" w:cs="Times New Roman"/>
        </w:rPr>
        <w:t>Planning for Virginia collecting trip in May 2018</w:t>
      </w:r>
    </w:p>
    <w:p w:rsidR="00C41836" w:rsidRDefault="00C41836" w:rsidP="00D554A0">
      <w:pPr>
        <w:pStyle w:val="ListParagraph"/>
        <w:numPr>
          <w:ilvl w:val="2"/>
          <w:numId w:val="1"/>
        </w:numPr>
        <w:ind w:left="1530"/>
        <w:rPr>
          <w:rFonts w:ascii="Times New Roman" w:hAnsi="Times New Roman" w:cs="Times New Roman"/>
        </w:rPr>
      </w:pPr>
      <w:r w:rsidRPr="00C41836">
        <w:rPr>
          <w:rFonts w:ascii="Times New Roman" w:hAnsi="Times New Roman" w:cs="Times New Roman"/>
        </w:rPr>
        <w:t>New GRIN System</w:t>
      </w:r>
      <w:r w:rsidR="00472403">
        <w:rPr>
          <w:rFonts w:ascii="Times New Roman" w:hAnsi="Times New Roman" w:cs="Times New Roman"/>
        </w:rPr>
        <w:t xml:space="preserve"> – data being updated</w:t>
      </w:r>
      <w:r w:rsidR="00235483">
        <w:rPr>
          <w:rFonts w:ascii="Times New Roman" w:hAnsi="Times New Roman" w:cs="Times New Roman"/>
        </w:rPr>
        <w:t>. Presentation planned for ASHS meeting in DC in August 2018.</w:t>
      </w:r>
    </w:p>
    <w:p w:rsidR="004C1A7F" w:rsidRDefault="004C1A7F" w:rsidP="00D554A0">
      <w:pPr>
        <w:pStyle w:val="ListParagraph"/>
        <w:numPr>
          <w:ilvl w:val="2"/>
          <w:numId w:val="1"/>
        </w:numPr>
        <w:ind w:left="1530"/>
        <w:rPr>
          <w:rFonts w:ascii="Times New Roman" w:hAnsi="Times New Roman" w:cs="Times New Roman"/>
          <w:i/>
        </w:rPr>
      </w:pPr>
      <w:r w:rsidRPr="004C1A7F">
        <w:rPr>
          <w:rFonts w:ascii="Times New Roman" w:hAnsi="Times New Roman" w:cs="Times New Roman"/>
          <w:i/>
        </w:rPr>
        <w:t>For future evaluation ideas, provide a summary paragraph to the committee members for feedback on which would have the potential to be funded.</w:t>
      </w:r>
      <w:r>
        <w:rPr>
          <w:rFonts w:ascii="Times New Roman" w:hAnsi="Times New Roman" w:cs="Times New Roman"/>
          <w:i/>
        </w:rPr>
        <w:tab/>
      </w:r>
    </w:p>
    <w:p w:rsidR="004C1A7F" w:rsidRPr="004C1A7F" w:rsidRDefault="004C1A7F" w:rsidP="004C1A7F">
      <w:pPr>
        <w:pStyle w:val="ListParagraph"/>
        <w:numPr>
          <w:ilvl w:val="3"/>
          <w:numId w:val="1"/>
        </w:numPr>
        <w:ind w:left="2070" w:hanging="540"/>
        <w:rPr>
          <w:rFonts w:ascii="Times New Roman" w:hAnsi="Times New Roman" w:cs="Times New Roman"/>
          <w:i/>
        </w:rPr>
      </w:pPr>
      <w:r>
        <w:rPr>
          <w:rFonts w:ascii="Times New Roman" w:hAnsi="Times New Roman" w:cs="Times New Roman"/>
          <w:i/>
        </w:rPr>
        <w:t xml:space="preserve">Michael also suggests sequencing of the MLO gene in red raspberry as a project. </w:t>
      </w:r>
    </w:p>
    <w:p w:rsidR="00C41836" w:rsidRPr="00C41836" w:rsidRDefault="00C41836" w:rsidP="00D554A0">
      <w:pPr>
        <w:pStyle w:val="ListParagraph"/>
        <w:numPr>
          <w:ilvl w:val="2"/>
          <w:numId w:val="1"/>
        </w:numPr>
        <w:ind w:left="1530"/>
        <w:rPr>
          <w:rFonts w:ascii="Times New Roman" w:hAnsi="Times New Roman" w:cs="Times New Roman"/>
        </w:rPr>
      </w:pPr>
      <w:r w:rsidRPr="00C41836">
        <w:rPr>
          <w:rFonts w:ascii="Times New Roman" w:hAnsi="Times New Roman" w:cs="Times New Roman"/>
        </w:rPr>
        <w:lastRenderedPageBreak/>
        <w:t xml:space="preserve">Global Crop Germplasm Strategy: implementation </w:t>
      </w:r>
      <w:r w:rsidR="00472403">
        <w:rPr>
          <w:rFonts w:ascii="Times New Roman" w:hAnsi="Times New Roman" w:cs="Times New Roman"/>
        </w:rPr>
        <w:t xml:space="preserve">for </w:t>
      </w:r>
      <w:r w:rsidR="00235483">
        <w:rPr>
          <w:rFonts w:ascii="Times New Roman" w:hAnsi="Times New Roman" w:cs="Times New Roman"/>
        </w:rPr>
        <w:t xml:space="preserve">International </w:t>
      </w:r>
      <w:r w:rsidRPr="00C41836">
        <w:rPr>
          <w:rFonts w:ascii="Times New Roman" w:hAnsi="Times New Roman" w:cs="Times New Roman"/>
        </w:rPr>
        <w:t xml:space="preserve">Strawberry </w:t>
      </w:r>
      <w:r w:rsidR="00235483">
        <w:rPr>
          <w:rFonts w:ascii="Times New Roman" w:hAnsi="Times New Roman" w:cs="Times New Roman"/>
        </w:rPr>
        <w:t xml:space="preserve">Conservation Strategy </w:t>
      </w:r>
      <w:r w:rsidR="00472403">
        <w:rPr>
          <w:rFonts w:ascii="Times New Roman" w:hAnsi="Times New Roman" w:cs="Times New Roman"/>
        </w:rPr>
        <w:t>still pending</w:t>
      </w:r>
      <w:r w:rsidR="00235483">
        <w:rPr>
          <w:rFonts w:ascii="Times New Roman" w:hAnsi="Times New Roman" w:cs="Times New Roman"/>
        </w:rPr>
        <w:t xml:space="preserve">  </w:t>
      </w:r>
    </w:p>
    <w:p w:rsidR="009B12EE" w:rsidRPr="00270A9B" w:rsidRDefault="00270A9B" w:rsidP="000457E9">
      <w:pPr>
        <w:pStyle w:val="ListParagraph"/>
        <w:numPr>
          <w:ilvl w:val="0"/>
          <w:numId w:val="1"/>
        </w:numPr>
        <w:spacing w:after="0" w:line="240" w:lineRule="auto"/>
      </w:pPr>
      <w:r w:rsidRPr="00D554A0">
        <w:rPr>
          <w:rFonts w:ascii="Times New Roman" w:eastAsia="Batang" w:hAnsi="Times New Roman" w:cs="Times New Roman"/>
          <w:lang w:eastAsia="ko-KR"/>
        </w:rPr>
        <w:t>Adjourn</w:t>
      </w:r>
      <w:r w:rsidR="004C1A7F">
        <w:rPr>
          <w:rFonts w:ascii="Times New Roman" w:eastAsia="Batang" w:hAnsi="Times New Roman" w:cs="Times New Roman"/>
          <w:lang w:eastAsia="ko-KR"/>
        </w:rPr>
        <w:t xml:space="preserve"> 5:05 PM Moved to adjourn by Courtney</w:t>
      </w:r>
      <w:r w:rsidR="0087008E">
        <w:rPr>
          <w:rFonts w:ascii="Times New Roman" w:eastAsia="Batang" w:hAnsi="Times New Roman" w:cs="Times New Roman"/>
          <w:lang w:eastAsia="ko-KR"/>
        </w:rPr>
        <w:t xml:space="preserve"> Weber</w:t>
      </w:r>
      <w:r w:rsidR="004C1A7F">
        <w:rPr>
          <w:rFonts w:ascii="Times New Roman" w:eastAsia="Batang" w:hAnsi="Times New Roman" w:cs="Times New Roman"/>
          <w:lang w:eastAsia="ko-KR"/>
        </w:rPr>
        <w:t>, seconded by Mark</w:t>
      </w:r>
      <w:r w:rsidR="0087008E">
        <w:rPr>
          <w:rFonts w:ascii="Times New Roman" w:eastAsia="Batang" w:hAnsi="Times New Roman" w:cs="Times New Roman"/>
          <w:lang w:eastAsia="ko-KR"/>
        </w:rPr>
        <w:t xml:space="preserve"> Ehlenfeldt</w:t>
      </w:r>
      <w:bookmarkStart w:id="0" w:name="_GoBack"/>
      <w:bookmarkEnd w:id="0"/>
      <w:r w:rsidR="004C1A7F">
        <w:rPr>
          <w:rFonts w:ascii="Times New Roman" w:eastAsia="Batang" w:hAnsi="Times New Roman" w:cs="Times New Roman"/>
          <w:lang w:eastAsia="ko-KR"/>
        </w:rPr>
        <w:t>.</w:t>
      </w:r>
    </w:p>
    <w:sectPr w:rsidR="009B12EE" w:rsidRPr="00270A9B" w:rsidSect="00D554A0">
      <w:pgSz w:w="12240" w:h="15840"/>
      <w:pgMar w:top="81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43FC1"/>
    <w:multiLevelType w:val="hybridMultilevel"/>
    <w:tmpl w:val="42C4DC48"/>
    <w:lvl w:ilvl="0" w:tplc="04090015">
      <w:start w:val="1"/>
      <w:numFmt w:val="upperLetter"/>
      <w:lvlText w:val="%1."/>
      <w:lvlJc w:val="left"/>
      <w:pPr>
        <w:ind w:left="720" w:hanging="360"/>
      </w:pPr>
    </w:lvl>
    <w:lvl w:ilvl="1" w:tplc="5A1665E4">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444C5"/>
    <w:multiLevelType w:val="hybridMultilevel"/>
    <w:tmpl w:val="4D8A07A6"/>
    <w:lvl w:ilvl="0" w:tplc="04090013">
      <w:start w:val="1"/>
      <w:numFmt w:val="upperRoman"/>
      <w:lvlText w:val="%1."/>
      <w:lvlJc w:val="right"/>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E2E37"/>
    <w:multiLevelType w:val="hybridMultilevel"/>
    <w:tmpl w:val="7E60C3E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34C4F9D"/>
    <w:multiLevelType w:val="hybridMultilevel"/>
    <w:tmpl w:val="32B6CB7E"/>
    <w:lvl w:ilvl="0" w:tplc="04090013">
      <w:start w:val="1"/>
      <w:numFmt w:val="upperRoman"/>
      <w:lvlText w:val="%1."/>
      <w:lvlJc w:val="right"/>
      <w:pPr>
        <w:ind w:left="720" w:hanging="360"/>
      </w:pPr>
    </w:lvl>
    <w:lvl w:ilvl="1" w:tplc="5A1665E4">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0274D"/>
    <w:multiLevelType w:val="hybridMultilevel"/>
    <w:tmpl w:val="E966A796"/>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2C0F29"/>
    <w:multiLevelType w:val="hybridMultilevel"/>
    <w:tmpl w:val="80FEEF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6DE1092"/>
    <w:multiLevelType w:val="hybridMultilevel"/>
    <w:tmpl w:val="E30CF7AC"/>
    <w:lvl w:ilvl="0" w:tplc="04090013">
      <w:start w:val="1"/>
      <w:numFmt w:val="upperRoman"/>
      <w:lvlText w:val="%1."/>
      <w:lvlJc w:val="right"/>
      <w:pPr>
        <w:ind w:left="720" w:hanging="360"/>
      </w:pPr>
    </w:lvl>
    <w:lvl w:ilvl="1" w:tplc="5A1665E4">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752FD2"/>
    <w:multiLevelType w:val="hybridMultilevel"/>
    <w:tmpl w:val="835243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2456D96"/>
    <w:multiLevelType w:val="hybridMultilevel"/>
    <w:tmpl w:val="D868AA36"/>
    <w:lvl w:ilvl="0" w:tplc="0409001B">
      <w:start w:val="1"/>
      <w:numFmt w:val="lowerRoman"/>
      <w:lvlText w:val="%1."/>
      <w:lvlJc w:val="right"/>
      <w:pPr>
        <w:ind w:left="720" w:hanging="360"/>
      </w:pPr>
    </w:lvl>
    <w:lvl w:ilvl="1" w:tplc="5A1665E4">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4673EB"/>
    <w:multiLevelType w:val="hybridMultilevel"/>
    <w:tmpl w:val="9CB09FA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5AEB209E"/>
    <w:multiLevelType w:val="hybridMultilevel"/>
    <w:tmpl w:val="371ED4CC"/>
    <w:lvl w:ilvl="0" w:tplc="C0DA0C08">
      <w:start w:val="1"/>
      <w:numFmt w:val="upperRoman"/>
      <w:lvlText w:val="%1."/>
      <w:lvlJc w:val="left"/>
      <w:pPr>
        <w:ind w:left="1080" w:hanging="720"/>
      </w:pPr>
      <w:rPr>
        <w:rFonts w:hint="default"/>
      </w:rPr>
    </w:lvl>
    <w:lvl w:ilvl="1" w:tplc="55E46E4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5204DD"/>
    <w:multiLevelType w:val="hybridMultilevel"/>
    <w:tmpl w:val="9E42D89E"/>
    <w:lvl w:ilvl="0" w:tplc="04090013">
      <w:start w:val="1"/>
      <w:numFmt w:val="upperRoman"/>
      <w:lvlText w:val="%1."/>
      <w:lvlJc w:val="right"/>
      <w:pPr>
        <w:ind w:left="720" w:hanging="360"/>
      </w:pPr>
    </w:lvl>
    <w:lvl w:ilvl="1" w:tplc="5A1665E4">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C51DCA"/>
    <w:multiLevelType w:val="hybridMultilevel"/>
    <w:tmpl w:val="EAA091D2"/>
    <w:lvl w:ilvl="0" w:tplc="04090001">
      <w:start w:val="1"/>
      <w:numFmt w:val="bullet"/>
      <w:lvlText w:val=""/>
      <w:lvlJc w:val="left"/>
      <w:pPr>
        <w:ind w:left="720" w:hanging="360"/>
      </w:pPr>
      <w:rPr>
        <w:rFonts w:ascii="Symbol" w:hAnsi="Symbol" w:hint="default"/>
      </w:rPr>
    </w:lvl>
    <w:lvl w:ilvl="1" w:tplc="5A1665E4">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8"/>
  </w:num>
  <w:num w:numId="5">
    <w:abstractNumId w:val="12"/>
  </w:num>
  <w:num w:numId="6">
    <w:abstractNumId w:val="0"/>
  </w:num>
  <w:num w:numId="7">
    <w:abstractNumId w:val="1"/>
  </w:num>
  <w:num w:numId="8">
    <w:abstractNumId w:val="11"/>
  </w:num>
  <w:num w:numId="9">
    <w:abstractNumId w:val="6"/>
  </w:num>
  <w:num w:numId="10">
    <w:abstractNumId w:val="7"/>
  </w:num>
  <w:num w:numId="11">
    <w:abstractNumId w:val="5"/>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A9B"/>
    <w:rsid w:val="00034DEA"/>
    <w:rsid w:val="000A1342"/>
    <w:rsid w:val="000B53F7"/>
    <w:rsid w:val="000B66D1"/>
    <w:rsid w:val="000C1BBC"/>
    <w:rsid w:val="001E1DB3"/>
    <w:rsid w:val="00235483"/>
    <w:rsid w:val="00265892"/>
    <w:rsid w:val="00270A9B"/>
    <w:rsid w:val="00294E1D"/>
    <w:rsid w:val="002A070E"/>
    <w:rsid w:val="002C578F"/>
    <w:rsid w:val="00311BE4"/>
    <w:rsid w:val="0033747D"/>
    <w:rsid w:val="003D349C"/>
    <w:rsid w:val="004306A3"/>
    <w:rsid w:val="00472403"/>
    <w:rsid w:val="004C1A7F"/>
    <w:rsid w:val="00522164"/>
    <w:rsid w:val="005257DD"/>
    <w:rsid w:val="005579B5"/>
    <w:rsid w:val="005E7EA2"/>
    <w:rsid w:val="00610FA6"/>
    <w:rsid w:val="006374CD"/>
    <w:rsid w:val="006D2D17"/>
    <w:rsid w:val="006D6020"/>
    <w:rsid w:val="006E7D12"/>
    <w:rsid w:val="00705370"/>
    <w:rsid w:val="00725114"/>
    <w:rsid w:val="007503DD"/>
    <w:rsid w:val="007B16F4"/>
    <w:rsid w:val="00824C08"/>
    <w:rsid w:val="0087008E"/>
    <w:rsid w:val="0089434C"/>
    <w:rsid w:val="008C1612"/>
    <w:rsid w:val="008D0710"/>
    <w:rsid w:val="009A5FAC"/>
    <w:rsid w:val="009B12EE"/>
    <w:rsid w:val="00A618DD"/>
    <w:rsid w:val="00AE6252"/>
    <w:rsid w:val="00AE741D"/>
    <w:rsid w:val="00B708BA"/>
    <w:rsid w:val="00B81B0B"/>
    <w:rsid w:val="00BA22AF"/>
    <w:rsid w:val="00C41836"/>
    <w:rsid w:val="00C71AF6"/>
    <w:rsid w:val="00CB7804"/>
    <w:rsid w:val="00CE0381"/>
    <w:rsid w:val="00D105B3"/>
    <w:rsid w:val="00D22277"/>
    <w:rsid w:val="00D34540"/>
    <w:rsid w:val="00D554A0"/>
    <w:rsid w:val="00D97088"/>
    <w:rsid w:val="00DA5B22"/>
    <w:rsid w:val="00E120E2"/>
    <w:rsid w:val="00E30CC4"/>
    <w:rsid w:val="00E7575C"/>
    <w:rsid w:val="00E87004"/>
    <w:rsid w:val="00FE2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4CB9"/>
  <w15:docId w15:val="{5C031E08-630E-43E6-B9E2-B967783A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70A9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22AF"/>
    <w:pPr>
      <w:spacing w:after="0" w:line="240" w:lineRule="auto"/>
    </w:pPr>
  </w:style>
  <w:style w:type="character" w:styleId="Hyperlink">
    <w:name w:val="Hyperlink"/>
    <w:basedOn w:val="DefaultParagraphFont"/>
    <w:uiPriority w:val="99"/>
    <w:semiHidden/>
    <w:unhideWhenUsed/>
    <w:rsid w:val="00270A9B"/>
    <w:rPr>
      <w:color w:val="0000FF"/>
      <w:u w:val="single"/>
    </w:rPr>
  </w:style>
  <w:style w:type="paragraph" w:styleId="ListParagraph">
    <w:name w:val="List Paragraph"/>
    <w:basedOn w:val="Normal"/>
    <w:uiPriority w:val="34"/>
    <w:qFormat/>
    <w:rsid w:val="00270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1043">
      <w:bodyDiv w:val="1"/>
      <w:marLeft w:val="0"/>
      <w:marRight w:val="0"/>
      <w:marTop w:val="0"/>
      <w:marBottom w:val="0"/>
      <w:divBdr>
        <w:top w:val="none" w:sz="0" w:space="0" w:color="auto"/>
        <w:left w:val="none" w:sz="0" w:space="0" w:color="auto"/>
        <w:bottom w:val="none" w:sz="0" w:space="0" w:color="auto"/>
        <w:right w:val="none" w:sz="0" w:space="0" w:color="auto"/>
      </w:divBdr>
    </w:div>
    <w:div w:id="58209029">
      <w:bodyDiv w:val="1"/>
      <w:marLeft w:val="0"/>
      <w:marRight w:val="0"/>
      <w:marTop w:val="0"/>
      <w:marBottom w:val="0"/>
      <w:divBdr>
        <w:top w:val="none" w:sz="0" w:space="0" w:color="auto"/>
        <w:left w:val="none" w:sz="0" w:space="0" w:color="auto"/>
        <w:bottom w:val="none" w:sz="0" w:space="0" w:color="auto"/>
        <w:right w:val="none" w:sz="0" w:space="0" w:color="auto"/>
      </w:divBdr>
    </w:div>
    <w:div w:id="62145277">
      <w:bodyDiv w:val="1"/>
      <w:marLeft w:val="0"/>
      <w:marRight w:val="0"/>
      <w:marTop w:val="0"/>
      <w:marBottom w:val="0"/>
      <w:divBdr>
        <w:top w:val="none" w:sz="0" w:space="0" w:color="auto"/>
        <w:left w:val="none" w:sz="0" w:space="0" w:color="auto"/>
        <w:bottom w:val="none" w:sz="0" w:space="0" w:color="auto"/>
        <w:right w:val="none" w:sz="0" w:space="0" w:color="auto"/>
      </w:divBdr>
    </w:div>
    <w:div w:id="451944951">
      <w:bodyDiv w:val="1"/>
      <w:marLeft w:val="0"/>
      <w:marRight w:val="0"/>
      <w:marTop w:val="0"/>
      <w:marBottom w:val="0"/>
      <w:divBdr>
        <w:top w:val="none" w:sz="0" w:space="0" w:color="auto"/>
        <w:left w:val="none" w:sz="0" w:space="0" w:color="auto"/>
        <w:bottom w:val="none" w:sz="0" w:space="0" w:color="auto"/>
        <w:right w:val="none" w:sz="0" w:space="0" w:color="auto"/>
      </w:divBdr>
    </w:div>
    <w:div w:id="499396799">
      <w:bodyDiv w:val="1"/>
      <w:marLeft w:val="0"/>
      <w:marRight w:val="0"/>
      <w:marTop w:val="0"/>
      <w:marBottom w:val="0"/>
      <w:divBdr>
        <w:top w:val="none" w:sz="0" w:space="0" w:color="auto"/>
        <w:left w:val="none" w:sz="0" w:space="0" w:color="auto"/>
        <w:bottom w:val="none" w:sz="0" w:space="0" w:color="auto"/>
        <w:right w:val="none" w:sz="0" w:space="0" w:color="auto"/>
      </w:divBdr>
    </w:div>
    <w:div w:id="1124807668">
      <w:bodyDiv w:val="1"/>
      <w:marLeft w:val="0"/>
      <w:marRight w:val="0"/>
      <w:marTop w:val="0"/>
      <w:marBottom w:val="0"/>
      <w:divBdr>
        <w:top w:val="none" w:sz="0" w:space="0" w:color="auto"/>
        <w:left w:val="none" w:sz="0" w:space="0" w:color="auto"/>
        <w:bottom w:val="none" w:sz="0" w:space="0" w:color="auto"/>
        <w:right w:val="none" w:sz="0" w:space="0" w:color="auto"/>
      </w:divBdr>
    </w:div>
    <w:div w:id="1241252860">
      <w:bodyDiv w:val="1"/>
      <w:marLeft w:val="0"/>
      <w:marRight w:val="0"/>
      <w:marTop w:val="0"/>
      <w:marBottom w:val="0"/>
      <w:divBdr>
        <w:top w:val="none" w:sz="0" w:space="0" w:color="auto"/>
        <w:left w:val="none" w:sz="0" w:space="0" w:color="auto"/>
        <w:bottom w:val="none" w:sz="0" w:space="0" w:color="auto"/>
        <w:right w:val="none" w:sz="0" w:space="0" w:color="auto"/>
      </w:divBdr>
    </w:div>
    <w:div w:id="1552811908">
      <w:bodyDiv w:val="1"/>
      <w:marLeft w:val="0"/>
      <w:marRight w:val="0"/>
      <w:marTop w:val="0"/>
      <w:marBottom w:val="0"/>
      <w:divBdr>
        <w:top w:val="none" w:sz="0" w:space="0" w:color="auto"/>
        <w:left w:val="none" w:sz="0" w:space="0" w:color="auto"/>
        <w:bottom w:val="none" w:sz="0" w:space="0" w:color="auto"/>
        <w:right w:val="none" w:sz="0" w:space="0" w:color="auto"/>
      </w:divBdr>
    </w:div>
    <w:div w:id="1643347882">
      <w:bodyDiv w:val="1"/>
      <w:marLeft w:val="0"/>
      <w:marRight w:val="0"/>
      <w:marTop w:val="0"/>
      <w:marBottom w:val="0"/>
      <w:divBdr>
        <w:top w:val="none" w:sz="0" w:space="0" w:color="auto"/>
        <w:left w:val="none" w:sz="0" w:space="0" w:color="auto"/>
        <w:bottom w:val="none" w:sz="0" w:space="0" w:color="auto"/>
        <w:right w:val="none" w:sz="0" w:space="0" w:color="auto"/>
      </w:divBdr>
    </w:div>
    <w:div w:id="180751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3</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lewersk</dc:creator>
  <cp:keywords/>
  <dc:description/>
  <cp:lastModifiedBy>Lewers, Kim</cp:lastModifiedBy>
  <cp:revision>3</cp:revision>
  <dcterms:created xsi:type="dcterms:W3CDTF">2017-10-30T14:38:00Z</dcterms:created>
  <dcterms:modified xsi:type="dcterms:W3CDTF">2017-10-30T19:30:00Z</dcterms:modified>
</cp:coreProperties>
</file>