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4CCF8" w14:textId="77777777" w:rsidR="00717544" w:rsidRDefault="000E39C9" w:rsidP="000E39C9">
      <w:pPr>
        <w:jc w:val="center"/>
        <w:rPr>
          <w:b/>
          <w:sz w:val="24"/>
          <w:szCs w:val="24"/>
        </w:rPr>
      </w:pPr>
      <w:bookmarkStart w:id="0" w:name="_GoBack"/>
      <w:bookmarkEnd w:id="0"/>
      <w:r>
        <w:rPr>
          <w:b/>
          <w:sz w:val="24"/>
          <w:szCs w:val="24"/>
        </w:rPr>
        <w:t>Minutes</w:t>
      </w:r>
    </w:p>
    <w:p w14:paraId="5AD8368F" w14:textId="1A24BB35" w:rsidR="000E39C9" w:rsidRDefault="000E39C9" w:rsidP="000E39C9">
      <w:pPr>
        <w:jc w:val="center"/>
        <w:rPr>
          <w:b/>
          <w:sz w:val="24"/>
          <w:szCs w:val="24"/>
        </w:rPr>
      </w:pPr>
      <w:r>
        <w:rPr>
          <w:b/>
          <w:sz w:val="24"/>
          <w:szCs w:val="24"/>
        </w:rPr>
        <w:t>201</w:t>
      </w:r>
      <w:r w:rsidR="00C87CFB">
        <w:rPr>
          <w:b/>
          <w:sz w:val="24"/>
          <w:szCs w:val="24"/>
        </w:rPr>
        <w:t>9</w:t>
      </w:r>
      <w:r>
        <w:rPr>
          <w:b/>
          <w:sz w:val="24"/>
          <w:szCs w:val="24"/>
        </w:rPr>
        <w:t xml:space="preserve"> Sugarcane Crop Germplasm Committee Meeting</w:t>
      </w:r>
    </w:p>
    <w:p w14:paraId="33B1FE84" w14:textId="39021157" w:rsidR="000E39C9" w:rsidRDefault="004866CF" w:rsidP="000E39C9">
      <w:pPr>
        <w:jc w:val="center"/>
        <w:rPr>
          <w:b/>
          <w:sz w:val="24"/>
          <w:szCs w:val="24"/>
        </w:rPr>
      </w:pPr>
      <w:r>
        <w:rPr>
          <w:b/>
          <w:sz w:val="24"/>
          <w:szCs w:val="24"/>
        </w:rPr>
        <w:t>B</w:t>
      </w:r>
      <w:r w:rsidR="00C87CFB">
        <w:rPr>
          <w:b/>
          <w:sz w:val="24"/>
          <w:szCs w:val="24"/>
        </w:rPr>
        <w:t xml:space="preserve">eltsville, MD </w:t>
      </w:r>
    </w:p>
    <w:p w14:paraId="4E7DDD60" w14:textId="271CC4CE" w:rsidR="000E39C9" w:rsidRDefault="00E063A1" w:rsidP="000E39C9">
      <w:pPr>
        <w:jc w:val="center"/>
        <w:rPr>
          <w:b/>
          <w:sz w:val="24"/>
          <w:szCs w:val="24"/>
        </w:rPr>
      </w:pPr>
      <w:r>
        <w:rPr>
          <w:b/>
          <w:sz w:val="24"/>
          <w:szCs w:val="24"/>
        </w:rPr>
        <w:t>Ju</w:t>
      </w:r>
      <w:r w:rsidR="00C87CFB">
        <w:rPr>
          <w:b/>
          <w:sz w:val="24"/>
          <w:szCs w:val="24"/>
        </w:rPr>
        <w:t>ly 23</w:t>
      </w:r>
      <w:r>
        <w:rPr>
          <w:b/>
          <w:sz w:val="24"/>
          <w:szCs w:val="24"/>
        </w:rPr>
        <w:t>, 201</w:t>
      </w:r>
      <w:r w:rsidR="00C87CFB">
        <w:rPr>
          <w:b/>
          <w:sz w:val="24"/>
          <w:szCs w:val="24"/>
        </w:rPr>
        <w:t>9</w:t>
      </w:r>
      <w:r>
        <w:rPr>
          <w:b/>
          <w:sz w:val="24"/>
          <w:szCs w:val="24"/>
        </w:rPr>
        <w:t xml:space="preserve"> </w:t>
      </w:r>
    </w:p>
    <w:p w14:paraId="4DA29A65" w14:textId="77777777" w:rsidR="00736F7E" w:rsidRDefault="00736F7E" w:rsidP="000E39C9">
      <w:pPr>
        <w:rPr>
          <w:sz w:val="24"/>
          <w:szCs w:val="24"/>
        </w:rPr>
      </w:pPr>
      <w:r>
        <w:rPr>
          <w:sz w:val="24"/>
          <w:szCs w:val="24"/>
        </w:rPr>
        <w:t>In attendance:</w:t>
      </w:r>
    </w:p>
    <w:p w14:paraId="7209EB75" w14:textId="77777777" w:rsidR="00336223" w:rsidRDefault="00336223" w:rsidP="000E39C9">
      <w:pPr>
        <w:rPr>
          <w:sz w:val="24"/>
          <w:szCs w:val="24"/>
        </w:rPr>
        <w:sectPr w:rsidR="00336223" w:rsidSect="00BE6660">
          <w:pgSz w:w="12240" w:h="15840"/>
          <w:pgMar w:top="1440" w:right="1440" w:bottom="1440" w:left="1440" w:header="720" w:footer="720" w:gutter="0"/>
          <w:cols w:space="720"/>
          <w:docGrid w:linePitch="360"/>
        </w:sectPr>
      </w:pPr>
    </w:p>
    <w:tbl>
      <w:tblPr>
        <w:tblW w:w="9660" w:type="dxa"/>
        <w:tblCellMar>
          <w:top w:w="15" w:type="dxa"/>
          <w:bottom w:w="15" w:type="dxa"/>
        </w:tblCellMar>
        <w:tblLook w:val="04A0" w:firstRow="1" w:lastRow="0" w:firstColumn="1" w:lastColumn="0" w:noHBand="0" w:noVBand="1"/>
      </w:tblPr>
      <w:tblGrid>
        <w:gridCol w:w="980"/>
        <w:gridCol w:w="1810"/>
        <w:gridCol w:w="5830"/>
        <w:gridCol w:w="1040"/>
      </w:tblGrid>
      <w:tr w:rsidR="00C87CFB" w:rsidRPr="00C87CFB" w14:paraId="6B036B50" w14:textId="77777777" w:rsidTr="00C91EB1">
        <w:trPr>
          <w:trHeight w:val="300"/>
        </w:trPr>
        <w:tc>
          <w:tcPr>
            <w:tcW w:w="980" w:type="dxa"/>
            <w:tcBorders>
              <w:top w:val="nil"/>
              <w:left w:val="nil"/>
              <w:bottom w:val="nil"/>
              <w:right w:val="nil"/>
            </w:tcBorders>
            <w:shd w:val="clear" w:color="000000" w:fill="A9D08E"/>
            <w:noWrap/>
            <w:vAlign w:val="bottom"/>
            <w:hideMark/>
          </w:tcPr>
          <w:p w14:paraId="2ADBC183"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lastRenderedPageBreak/>
              <w:t>Peter</w:t>
            </w:r>
          </w:p>
        </w:tc>
        <w:tc>
          <w:tcPr>
            <w:tcW w:w="1810" w:type="dxa"/>
            <w:tcBorders>
              <w:top w:val="nil"/>
              <w:left w:val="nil"/>
              <w:bottom w:val="nil"/>
              <w:right w:val="nil"/>
            </w:tcBorders>
            <w:shd w:val="clear" w:color="000000" w:fill="A9D08E"/>
            <w:noWrap/>
            <w:vAlign w:val="bottom"/>
            <w:hideMark/>
          </w:tcPr>
          <w:p w14:paraId="4B9B7703"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Bretting</w:t>
            </w:r>
          </w:p>
        </w:tc>
        <w:tc>
          <w:tcPr>
            <w:tcW w:w="5830" w:type="dxa"/>
            <w:tcBorders>
              <w:top w:val="nil"/>
              <w:left w:val="nil"/>
              <w:bottom w:val="nil"/>
              <w:right w:val="nil"/>
            </w:tcBorders>
            <w:shd w:val="clear" w:color="000000" w:fill="A9D08E"/>
            <w:noWrap/>
            <w:vAlign w:val="bottom"/>
            <w:hideMark/>
          </w:tcPr>
          <w:p w14:paraId="26317F50"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USDA-ARS, Beltsville</w:t>
            </w:r>
          </w:p>
        </w:tc>
        <w:tc>
          <w:tcPr>
            <w:tcW w:w="1040" w:type="dxa"/>
            <w:tcBorders>
              <w:top w:val="nil"/>
              <w:left w:val="nil"/>
              <w:bottom w:val="nil"/>
              <w:right w:val="nil"/>
            </w:tcBorders>
            <w:shd w:val="clear" w:color="000000" w:fill="A9D08E"/>
            <w:noWrap/>
            <w:vAlign w:val="bottom"/>
            <w:hideMark/>
          </w:tcPr>
          <w:p w14:paraId="53EDF601"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137AD1DE" w14:textId="77777777" w:rsidTr="00C91EB1">
        <w:trPr>
          <w:trHeight w:val="300"/>
        </w:trPr>
        <w:tc>
          <w:tcPr>
            <w:tcW w:w="980" w:type="dxa"/>
            <w:tcBorders>
              <w:top w:val="nil"/>
              <w:left w:val="nil"/>
              <w:bottom w:val="nil"/>
              <w:right w:val="nil"/>
            </w:tcBorders>
            <w:shd w:val="clear" w:color="000000" w:fill="A9D08E"/>
            <w:noWrap/>
            <w:vAlign w:val="bottom"/>
            <w:hideMark/>
          </w:tcPr>
          <w:p w14:paraId="7D38CBED"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Jack</w:t>
            </w:r>
          </w:p>
        </w:tc>
        <w:tc>
          <w:tcPr>
            <w:tcW w:w="1810" w:type="dxa"/>
            <w:tcBorders>
              <w:top w:val="nil"/>
              <w:left w:val="nil"/>
              <w:bottom w:val="nil"/>
              <w:right w:val="nil"/>
            </w:tcBorders>
            <w:shd w:val="clear" w:color="000000" w:fill="A9D08E"/>
            <w:noWrap/>
            <w:vAlign w:val="bottom"/>
            <w:hideMark/>
          </w:tcPr>
          <w:p w14:paraId="06F44AA6"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Comstock</w:t>
            </w:r>
          </w:p>
        </w:tc>
        <w:tc>
          <w:tcPr>
            <w:tcW w:w="5830" w:type="dxa"/>
            <w:tcBorders>
              <w:top w:val="nil"/>
              <w:left w:val="nil"/>
              <w:bottom w:val="nil"/>
              <w:right w:val="nil"/>
            </w:tcBorders>
            <w:shd w:val="clear" w:color="000000" w:fill="A9D08E"/>
            <w:noWrap/>
            <w:vAlign w:val="bottom"/>
            <w:hideMark/>
          </w:tcPr>
          <w:p w14:paraId="64E0660B"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Rio Farms, Inc., Monte Alto, TX</w:t>
            </w:r>
          </w:p>
        </w:tc>
        <w:tc>
          <w:tcPr>
            <w:tcW w:w="1040" w:type="dxa"/>
            <w:tcBorders>
              <w:top w:val="nil"/>
              <w:left w:val="nil"/>
              <w:bottom w:val="nil"/>
              <w:right w:val="nil"/>
            </w:tcBorders>
            <w:shd w:val="clear" w:color="000000" w:fill="A9D08E"/>
            <w:noWrap/>
            <w:vAlign w:val="bottom"/>
            <w:hideMark/>
          </w:tcPr>
          <w:p w14:paraId="0FB7A67D"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3DD6B4F6" w14:textId="77777777" w:rsidTr="00C91EB1">
        <w:trPr>
          <w:trHeight w:val="300"/>
        </w:trPr>
        <w:tc>
          <w:tcPr>
            <w:tcW w:w="980" w:type="dxa"/>
            <w:tcBorders>
              <w:top w:val="nil"/>
              <w:left w:val="nil"/>
              <w:bottom w:val="nil"/>
              <w:right w:val="nil"/>
            </w:tcBorders>
            <w:shd w:val="clear" w:color="000000" w:fill="A9D08E"/>
            <w:noWrap/>
            <w:vAlign w:val="bottom"/>
            <w:hideMark/>
          </w:tcPr>
          <w:p w14:paraId="69D1FDEC"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Wayne</w:t>
            </w:r>
          </w:p>
        </w:tc>
        <w:tc>
          <w:tcPr>
            <w:tcW w:w="1810" w:type="dxa"/>
            <w:tcBorders>
              <w:top w:val="nil"/>
              <w:left w:val="nil"/>
              <w:bottom w:val="nil"/>
              <w:right w:val="nil"/>
            </w:tcBorders>
            <w:shd w:val="clear" w:color="000000" w:fill="A9D08E"/>
            <w:noWrap/>
            <w:vAlign w:val="bottom"/>
            <w:hideMark/>
          </w:tcPr>
          <w:p w14:paraId="3807437E"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Davidson</w:t>
            </w:r>
          </w:p>
        </w:tc>
        <w:tc>
          <w:tcPr>
            <w:tcW w:w="5830" w:type="dxa"/>
            <w:tcBorders>
              <w:top w:val="nil"/>
              <w:left w:val="nil"/>
              <w:bottom w:val="nil"/>
              <w:right w:val="nil"/>
            </w:tcBorders>
            <w:shd w:val="clear" w:color="000000" w:fill="A9D08E"/>
            <w:noWrap/>
            <w:vAlign w:val="bottom"/>
            <w:hideMark/>
          </w:tcPr>
          <w:p w14:paraId="09B4FCD0"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Florida Sugar Cane League</w:t>
            </w:r>
          </w:p>
        </w:tc>
        <w:tc>
          <w:tcPr>
            <w:tcW w:w="1040" w:type="dxa"/>
            <w:tcBorders>
              <w:top w:val="nil"/>
              <w:left w:val="nil"/>
              <w:bottom w:val="nil"/>
              <w:right w:val="nil"/>
            </w:tcBorders>
            <w:shd w:val="clear" w:color="000000" w:fill="A9D08E"/>
            <w:noWrap/>
            <w:vAlign w:val="bottom"/>
            <w:hideMark/>
          </w:tcPr>
          <w:p w14:paraId="7F536856"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1106192F" w14:textId="77777777" w:rsidTr="00C91EB1">
        <w:trPr>
          <w:trHeight w:val="300"/>
        </w:trPr>
        <w:tc>
          <w:tcPr>
            <w:tcW w:w="980" w:type="dxa"/>
            <w:tcBorders>
              <w:top w:val="nil"/>
              <w:left w:val="nil"/>
              <w:bottom w:val="nil"/>
              <w:right w:val="nil"/>
            </w:tcBorders>
            <w:shd w:val="clear" w:color="000000" w:fill="A9D08E"/>
            <w:noWrap/>
            <w:vAlign w:val="bottom"/>
            <w:hideMark/>
          </w:tcPr>
          <w:p w14:paraId="70E915CF"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Ricardo</w:t>
            </w:r>
          </w:p>
        </w:tc>
        <w:tc>
          <w:tcPr>
            <w:tcW w:w="1810" w:type="dxa"/>
            <w:tcBorders>
              <w:top w:val="nil"/>
              <w:left w:val="nil"/>
              <w:bottom w:val="nil"/>
              <w:right w:val="nil"/>
            </w:tcBorders>
            <w:shd w:val="clear" w:color="000000" w:fill="A9D08E"/>
            <w:noWrap/>
            <w:vAlign w:val="bottom"/>
            <w:hideMark/>
          </w:tcPr>
          <w:p w14:paraId="38F69B3D" w14:textId="77777777" w:rsidR="00C87CFB" w:rsidRPr="00C87CFB" w:rsidRDefault="00C87CFB" w:rsidP="00C87CFB">
            <w:pPr>
              <w:spacing w:after="0" w:line="240" w:lineRule="auto"/>
              <w:rPr>
                <w:rFonts w:ascii="Calibri" w:eastAsia="Times New Roman" w:hAnsi="Calibri" w:cs="Calibri"/>
                <w:color w:val="000000"/>
              </w:rPr>
            </w:pPr>
            <w:proofErr w:type="spellStart"/>
            <w:r w:rsidRPr="00C87CFB">
              <w:rPr>
                <w:rFonts w:ascii="Calibri" w:eastAsia="Times New Roman" w:hAnsi="Calibri" w:cs="Calibri"/>
                <w:color w:val="000000"/>
              </w:rPr>
              <w:t>Goenaga</w:t>
            </w:r>
            <w:proofErr w:type="spellEnd"/>
          </w:p>
        </w:tc>
        <w:tc>
          <w:tcPr>
            <w:tcW w:w="5830" w:type="dxa"/>
            <w:tcBorders>
              <w:top w:val="nil"/>
              <w:left w:val="nil"/>
              <w:bottom w:val="nil"/>
              <w:right w:val="nil"/>
            </w:tcBorders>
            <w:shd w:val="clear" w:color="000000" w:fill="A9D08E"/>
            <w:noWrap/>
            <w:vAlign w:val="bottom"/>
            <w:hideMark/>
          </w:tcPr>
          <w:p w14:paraId="67AE4282"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 xml:space="preserve">USDA-ARS, Subtropical </w:t>
            </w:r>
            <w:proofErr w:type="spellStart"/>
            <w:r w:rsidRPr="00C87CFB">
              <w:rPr>
                <w:rFonts w:ascii="Calibri" w:eastAsia="Times New Roman" w:hAnsi="Calibri" w:cs="Calibri"/>
                <w:color w:val="000000"/>
              </w:rPr>
              <w:t>Hourticulture</w:t>
            </w:r>
            <w:proofErr w:type="spellEnd"/>
            <w:r w:rsidRPr="00C87CFB">
              <w:rPr>
                <w:rFonts w:ascii="Calibri" w:eastAsia="Times New Roman" w:hAnsi="Calibri" w:cs="Calibri"/>
                <w:color w:val="000000"/>
              </w:rPr>
              <w:t xml:space="preserve"> Research Station, Miami, FL</w:t>
            </w:r>
          </w:p>
        </w:tc>
        <w:tc>
          <w:tcPr>
            <w:tcW w:w="1040" w:type="dxa"/>
            <w:tcBorders>
              <w:top w:val="nil"/>
              <w:left w:val="nil"/>
              <w:bottom w:val="nil"/>
              <w:right w:val="nil"/>
            </w:tcBorders>
            <w:shd w:val="clear" w:color="000000" w:fill="A9D08E"/>
            <w:noWrap/>
            <w:vAlign w:val="bottom"/>
            <w:hideMark/>
          </w:tcPr>
          <w:p w14:paraId="233A5CC8"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186CED2D" w14:textId="77777777" w:rsidTr="00C91EB1">
        <w:trPr>
          <w:trHeight w:val="300"/>
        </w:trPr>
        <w:tc>
          <w:tcPr>
            <w:tcW w:w="980" w:type="dxa"/>
            <w:tcBorders>
              <w:top w:val="nil"/>
              <w:left w:val="nil"/>
              <w:bottom w:val="nil"/>
              <w:right w:val="nil"/>
            </w:tcBorders>
            <w:shd w:val="clear" w:color="000000" w:fill="A9D08E"/>
            <w:noWrap/>
            <w:vAlign w:val="bottom"/>
            <w:hideMark/>
          </w:tcPr>
          <w:p w14:paraId="3200E037"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Kenneth</w:t>
            </w:r>
          </w:p>
        </w:tc>
        <w:tc>
          <w:tcPr>
            <w:tcW w:w="1810" w:type="dxa"/>
            <w:tcBorders>
              <w:top w:val="nil"/>
              <w:left w:val="nil"/>
              <w:bottom w:val="nil"/>
              <w:right w:val="nil"/>
            </w:tcBorders>
            <w:shd w:val="clear" w:color="000000" w:fill="A9D08E"/>
            <w:noWrap/>
            <w:vAlign w:val="bottom"/>
            <w:hideMark/>
          </w:tcPr>
          <w:p w14:paraId="66A66409"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Gravois</w:t>
            </w:r>
          </w:p>
        </w:tc>
        <w:tc>
          <w:tcPr>
            <w:tcW w:w="5830" w:type="dxa"/>
            <w:tcBorders>
              <w:top w:val="nil"/>
              <w:left w:val="nil"/>
              <w:bottom w:val="nil"/>
              <w:right w:val="nil"/>
            </w:tcBorders>
            <w:shd w:val="clear" w:color="000000" w:fill="A9D08E"/>
            <w:noWrap/>
            <w:vAlign w:val="bottom"/>
            <w:hideMark/>
          </w:tcPr>
          <w:p w14:paraId="1858A71B"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Louisiana State University</w:t>
            </w:r>
          </w:p>
        </w:tc>
        <w:tc>
          <w:tcPr>
            <w:tcW w:w="1040" w:type="dxa"/>
            <w:tcBorders>
              <w:top w:val="nil"/>
              <w:left w:val="nil"/>
              <w:bottom w:val="nil"/>
              <w:right w:val="nil"/>
            </w:tcBorders>
            <w:shd w:val="clear" w:color="000000" w:fill="A9D08E"/>
            <w:noWrap/>
            <w:vAlign w:val="bottom"/>
            <w:hideMark/>
          </w:tcPr>
          <w:p w14:paraId="1C0F77A0"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680A54DE" w14:textId="77777777" w:rsidTr="00C91EB1">
        <w:trPr>
          <w:trHeight w:val="300"/>
        </w:trPr>
        <w:tc>
          <w:tcPr>
            <w:tcW w:w="980" w:type="dxa"/>
            <w:tcBorders>
              <w:top w:val="nil"/>
              <w:left w:val="nil"/>
              <w:bottom w:val="nil"/>
              <w:right w:val="nil"/>
            </w:tcBorders>
            <w:shd w:val="clear" w:color="000000" w:fill="A9D08E"/>
            <w:noWrap/>
            <w:vAlign w:val="bottom"/>
            <w:hideMark/>
          </w:tcPr>
          <w:p w14:paraId="25D385BB"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Mike</w:t>
            </w:r>
          </w:p>
        </w:tc>
        <w:tc>
          <w:tcPr>
            <w:tcW w:w="1810" w:type="dxa"/>
            <w:tcBorders>
              <w:top w:val="nil"/>
              <w:left w:val="nil"/>
              <w:bottom w:val="nil"/>
              <w:right w:val="nil"/>
            </w:tcBorders>
            <w:shd w:val="clear" w:color="000000" w:fill="A9D08E"/>
            <w:noWrap/>
            <w:vAlign w:val="bottom"/>
            <w:hideMark/>
          </w:tcPr>
          <w:p w14:paraId="3EBE1B1E"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Grisham</w:t>
            </w:r>
          </w:p>
        </w:tc>
        <w:tc>
          <w:tcPr>
            <w:tcW w:w="5830" w:type="dxa"/>
            <w:tcBorders>
              <w:top w:val="nil"/>
              <w:left w:val="nil"/>
              <w:bottom w:val="nil"/>
              <w:right w:val="nil"/>
            </w:tcBorders>
            <w:shd w:val="clear" w:color="000000" w:fill="A9D08E"/>
            <w:noWrap/>
            <w:vAlign w:val="bottom"/>
            <w:hideMark/>
          </w:tcPr>
          <w:p w14:paraId="1E2332FB"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USDA-ARS, Sugarcane Research Unit, Houma, LA</w:t>
            </w:r>
          </w:p>
        </w:tc>
        <w:tc>
          <w:tcPr>
            <w:tcW w:w="1040" w:type="dxa"/>
            <w:tcBorders>
              <w:top w:val="nil"/>
              <w:left w:val="nil"/>
              <w:bottom w:val="nil"/>
              <w:right w:val="nil"/>
            </w:tcBorders>
            <w:shd w:val="clear" w:color="000000" w:fill="A9D08E"/>
            <w:noWrap/>
            <w:vAlign w:val="bottom"/>
            <w:hideMark/>
          </w:tcPr>
          <w:p w14:paraId="47677BEF"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390B7F45" w14:textId="77777777" w:rsidTr="00C91EB1">
        <w:trPr>
          <w:trHeight w:val="300"/>
        </w:trPr>
        <w:tc>
          <w:tcPr>
            <w:tcW w:w="980" w:type="dxa"/>
            <w:tcBorders>
              <w:top w:val="nil"/>
              <w:left w:val="nil"/>
              <w:bottom w:val="nil"/>
              <w:right w:val="nil"/>
            </w:tcBorders>
            <w:shd w:val="clear" w:color="000000" w:fill="A9D08E"/>
            <w:noWrap/>
            <w:vAlign w:val="bottom"/>
            <w:hideMark/>
          </w:tcPr>
          <w:p w14:paraId="6F66A8B4"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Anna</w:t>
            </w:r>
          </w:p>
        </w:tc>
        <w:tc>
          <w:tcPr>
            <w:tcW w:w="1810" w:type="dxa"/>
            <w:tcBorders>
              <w:top w:val="nil"/>
              <w:left w:val="nil"/>
              <w:bottom w:val="nil"/>
              <w:right w:val="nil"/>
            </w:tcBorders>
            <w:shd w:val="clear" w:color="000000" w:fill="A9D08E"/>
            <w:noWrap/>
            <w:vAlign w:val="bottom"/>
            <w:hideMark/>
          </w:tcPr>
          <w:p w14:paraId="5062FC59"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Hale</w:t>
            </w:r>
          </w:p>
        </w:tc>
        <w:tc>
          <w:tcPr>
            <w:tcW w:w="5830" w:type="dxa"/>
            <w:tcBorders>
              <w:top w:val="nil"/>
              <w:left w:val="nil"/>
              <w:bottom w:val="nil"/>
              <w:right w:val="nil"/>
            </w:tcBorders>
            <w:shd w:val="clear" w:color="000000" w:fill="A9D08E"/>
            <w:noWrap/>
            <w:vAlign w:val="bottom"/>
            <w:hideMark/>
          </w:tcPr>
          <w:p w14:paraId="0077BF06"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USDA-ARS, Sugarcane Research Unit, Houma, LA</w:t>
            </w:r>
          </w:p>
        </w:tc>
        <w:tc>
          <w:tcPr>
            <w:tcW w:w="1040" w:type="dxa"/>
            <w:tcBorders>
              <w:top w:val="nil"/>
              <w:left w:val="nil"/>
              <w:bottom w:val="nil"/>
              <w:right w:val="nil"/>
            </w:tcBorders>
            <w:shd w:val="clear" w:color="000000" w:fill="A9D08E"/>
            <w:noWrap/>
            <w:vAlign w:val="bottom"/>
            <w:hideMark/>
          </w:tcPr>
          <w:p w14:paraId="0CE7F0BF"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54F2D722" w14:textId="77777777" w:rsidTr="00C91EB1">
        <w:trPr>
          <w:trHeight w:val="300"/>
        </w:trPr>
        <w:tc>
          <w:tcPr>
            <w:tcW w:w="980" w:type="dxa"/>
            <w:tcBorders>
              <w:top w:val="nil"/>
              <w:left w:val="nil"/>
              <w:bottom w:val="nil"/>
              <w:right w:val="nil"/>
            </w:tcBorders>
            <w:shd w:val="clear" w:color="000000" w:fill="A9D08E"/>
            <w:noWrap/>
            <w:vAlign w:val="bottom"/>
            <w:hideMark/>
          </w:tcPr>
          <w:p w14:paraId="091E3BAB"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 xml:space="preserve">Jeffrey </w:t>
            </w:r>
          </w:p>
        </w:tc>
        <w:tc>
          <w:tcPr>
            <w:tcW w:w="1810" w:type="dxa"/>
            <w:tcBorders>
              <w:top w:val="nil"/>
              <w:left w:val="nil"/>
              <w:bottom w:val="nil"/>
              <w:right w:val="nil"/>
            </w:tcBorders>
            <w:shd w:val="clear" w:color="000000" w:fill="A9D08E"/>
            <w:noWrap/>
            <w:vAlign w:val="bottom"/>
            <w:hideMark/>
          </w:tcPr>
          <w:p w14:paraId="67E3D6C0"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Hoy</w:t>
            </w:r>
          </w:p>
        </w:tc>
        <w:tc>
          <w:tcPr>
            <w:tcW w:w="5830" w:type="dxa"/>
            <w:tcBorders>
              <w:top w:val="nil"/>
              <w:left w:val="nil"/>
              <w:bottom w:val="nil"/>
              <w:right w:val="nil"/>
            </w:tcBorders>
            <w:shd w:val="clear" w:color="000000" w:fill="A9D08E"/>
            <w:noWrap/>
            <w:vAlign w:val="bottom"/>
            <w:hideMark/>
          </w:tcPr>
          <w:p w14:paraId="2AB27678"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Louisiana State University</w:t>
            </w:r>
          </w:p>
        </w:tc>
        <w:tc>
          <w:tcPr>
            <w:tcW w:w="1040" w:type="dxa"/>
            <w:tcBorders>
              <w:top w:val="nil"/>
              <w:left w:val="nil"/>
              <w:bottom w:val="nil"/>
              <w:right w:val="nil"/>
            </w:tcBorders>
            <w:shd w:val="clear" w:color="000000" w:fill="A9D08E"/>
            <w:noWrap/>
            <w:vAlign w:val="bottom"/>
            <w:hideMark/>
          </w:tcPr>
          <w:p w14:paraId="1B779098"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3BBD0E6E" w14:textId="77777777" w:rsidTr="00C91EB1">
        <w:trPr>
          <w:trHeight w:val="300"/>
        </w:trPr>
        <w:tc>
          <w:tcPr>
            <w:tcW w:w="980" w:type="dxa"/>
            <w:tcBorders>
              <w:top w:val="nil"/>
              <w:left w:val="nil"/>
              <w:bottom w:val="nil"/>
              <w:right w:val="nil"/>
            </w:tcBorders>
            <w:shd w:val="clear" w:color="000000" w:fill="A9D08E"/>
            <w:noWrap/>
            <w:vAlign w:val="bottom"/>
            <w:hideMark/>
          </w:tcPr>
          <w:p w14:paraId="03340ADF"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Collins</w:t>
            </w:r>
          </w:p>
        </w:tc>
        <w:tc>
          <w:tcPr>
            <w:tcW w:w="1810" w:type="dxa"/>
            <w:tcBorders>
              <w:top w:val="nil"/>
              <w:left w:val="nil"/>
              <w:bottom w:val="nil"/>
              <w:right w:val="nil"/>
            </w:tcBorders>
            <w:shd w:val="clear" w:color="000000" w:fill="A9D08E"/>
            <w:noWrap/>
            <w:vAlign w:val="bottom"/>
            <w:hideMark/>
          </w:tcPr>
          <w:p w14:paraId="7E91C67A" w14:textId="77777777" w:rsidR="00C87CFB" w:rsidRPr="00C87CFB" w:rsidRDefault="00C87CFB" w:rsidP="00C87CFB">
            <w:pPr>
              <w:spacing w:after="0" w:line="240" w:lineRule="auto"/>
              <w:rPr>
                <w:rFonts w:ascii="Calibri" w:eastAsia="Times New Roman" w:hAnsi="Calibri" w:cs="Calibri"/>
                <w:color w:val="000000"/>
              </w:rPr>
            </w:pPr>
            <w:proofErr w:type="spellStart"/>
            <w:r w:rsidRPr="00C87CFB">
              <w:rPr>
                <w:rFonts w:ascii="Calibri" w:eastAsia="Times New Roman" w:hAnsi="Calibri" w:cs="Calibri"/>
                <w:color w:val="000000"/>
              </w:rPr>
              <w:t>Kimbeng</w:t>
            </w:r>
            <w:proofErr w:type="spellEnd"/>
          </w:p>
        </w:tc>
        <w:tc>
          <w:tcPr>
            <w:tcW w:w="5830" w:type="dxa"/>
            <w:tcBorders>
              <w:top w:val="nil"/>
              <w:left w:val="nil"/>
              <w:bottom w:val="nil"/>
              <w:right w:val="nil"/>
            </w:tcBorders>
            <w:shd w:val="clear" w:color="000000" w:fill="A9D08E"/>
            <w:noWrap/>
            <w:vAlign w:val="bottom"/>
            <w:hideMark/>
          </w:tcPr>
          <w:p w14:paraId="397842BD"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Louisiana State University</w:t>
            </w:r>
          </w:p>
        </w:tc>
        <w:tc>
          <w:tcPr>
            <w:tcW w:w="1040" w:type="dxa"/>
            <w:tcBorders>
              <w:top w:val="nil"/>
              <w:left w:val="nil"/>
              <w:bottom w:val="nil"/>
              <w:right w:val="nil"/>
            </w:tcBorders>
            <w:shd w:val="clear" w:color="000000" w:fill="A9D08E"/>
            <w:noWrap/>
            <w:vAlign w:val="bottom"/>
            <w:hideMark/>
          </w:tcPr>
          <w:p w14:paraId="55A52659"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42924A70" w14:textId="77777777" w:rsidTr="00C91EB1">
        <w:trPr>
          <w:trHeight w:val="300"/>
        </w:trPr>
        <w:tc>
          <w:tcPr>
            <w:tcW w:w="980" w:type="dxa"/>
            <w:tcBorders>
              <w:top w:val="nil"/>
              <w:left w:val="nil"/>
              <w:bottom w:val="nil"/>
              <w:right w:val="nil"/>
            </w:tcBorders>
            <w:shd w:val="clear" w:color="000000" w:fill="A9D08E"/>
            <w:noWrap/>
            <w:vAlign w:val="bottom"/>
            <w:hideMark/>
          </w:tcPr>
          <w:p w14:paraId="5EDF7397"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Gary</w:t>
            </w:r>
          </w:p>
        </w:tc>
        <w:tc>
          <w:tcPr>
            <w:tcW w:w="1810" w:type="dxa"/>
            <w:tcBorders>
              <w:top w:val="nil"/>
              <w:left w:val="nil"/>
              <w:bottom w:val="nil"/>
              <w:right w:val="nil"/>
            </w:tcBorders>
            <w:shd w:val="clear" w:color="000000" w:fill="A9D08E"/>
            <w:noWrap/>
            <w:vAlign w:val="bottom"/>
            <w:hideMark/>
          </w:tcPr>
          <w:p w14:paraId="3D625BB2"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Kinard</w:t>
            </w:r>
          </w:p>
        </w:tc>
        <w:tc>
          <w:tcPr>
            <w:tcW w:w="5830" w:type="dxa"/>
            <w:tcBorders>
              <w:top w:val="nil"/>
              <w:left w:val="nil"/>
              <w:bottom w:val="nil"/>
              <w:right w:val="nil"/>
            </w:tcBorders>
            <w:shd w:val="clear" w:color="000000" w:fill="A9D08E"/>
            <w:noWrap/>
            <w:vAlign w:val="bottom"/>
            <w:hideMark/>
          </w:tcPr>
          <w:p w14:paraId="01648E77"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USDA-ARS, Beltsville</w:t>
            </w:r>
          </w:p>
        </w:tc>
        <w:tc>
          <w:tcPr>
            <w:tcW w:w="1040" w:type="dxa"/>
            <w:tcBorders>
              <w:top w:val="nil"/>
              <w:left w:val="nil"/>
              <w:bottom w:val="nil"/>
              <w:right w:val="nil"/>
            </w:tcBorders>
            <w:shd w:val="clear" w:color="000000" w:fill="A9D08E"/>
            <w:noWrap/>
            <w:vAlign w:val="bottom"/>
            <w:hideMark/>
          </w:tcPr>
          <w:p w14:paraId="09BA13B2"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1494888C" w14:textId="77777777" w:rsidTr="00C91EB1">
        <w:trPr>
          <w:trHeight w:val="300"/>
        </w:trPr>
        <w:tc>
          <w:tcPr>
            <w:tcW w:w="980" w:type="dxa"/>
            <w:tcBorders>
              <w:top w:val="nil"/>
              <w:left w:val="nil"/>
              <w:bottom w:val="nil"/>
              <w:right w:val="nil"/>
            </w:tcBorders>
            <w:shd w:val="clear" w:color="000000" w:fill="A9D08E"/>
            <w:noWrap/>
            <w:vAlign w:val="bottom"/>
            <w:hideMark/>
          </w:tcPr>
          <w:p w14:paraId="013E8791"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Matt</w:t>
            </w:r>
          </w:p>
        </w:tc>
        <w:tc>
          <w:tcPr>
            <w:tcW w:w="1810" w:type="dxa"/>
            <w:tcBorders>
              <w:top w:val="nil"/>
              <w:left w:val="nil"/>
              <w:bottom w:val="nil"/>
              <w:right w:val="nil"/>
            </w:tcBorders>
            <w:shd w:val="clear" w:color="000000" w:fill="A9D08E"/>
            <w:noWrap/>
            <w:vAlign w:val="bottom"/>
            <w:hideMark/>
          </w:tcPr>
          <w:p w14:paraId="56E36B70" w14:textId="77777777" w:rsidR="00C87CFB" w:rsidRPr="00C87CFB" w:rsidRDefault="00C87CFB" w:rsidP="00C87CFB">
            <w:pPr>
              <w:spacing w:after="0" w:line="240" w:lineRule="auto"/>
              <w:rPr>
                <w:rFonts w:ascii="Calibri" w:eastAsia="Times New Roman" w:hAnsi="Calibri" w:cs="Calibri"/>
                <w:color w:val="000000"/>
              </w:rPr>
            </w:pPr>
            <w:proofErr w:type="spellStart"/>
            <w:r w:rsidRPr="00C87CFB">
              <w:rPr>
                <w:rFonts w:ascii="Calibri" w:eastAsia="Times New Roman" w:hAnsi="Calibri" w:cs="Calibri"/>
                <w:color w:val="000000"/>
              </w:rPr>
              <w:t>Klostermann</w:t>
            </w:r>
            <w:proofErr w:type="spellEnd"/>
          </w:p>
        </w:tc>
        <w:tc>
          <w:tcPr>
            <w:tcW w:w="5830" w:type="dxa"/>
            <w:tcBorders>
              <w:top w:val="nil"/>
              <w:left w:val="nil"/>
              <w:bottom w:val="nil"/>
              <w:right w:val="nil"/>
            </w:tcBorders>
            <w:shd w:val="clear" w:color="000000" w:fill="A9D08E"/>
            <w:noWrap/>
            <w:vAlign w:val="bottom"/>
            <w:hideMark/>
          </w:tcPr>
          <w:p w14:paraId="6D9D9681"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Rio Farms, Inc., Monte Alto, TX</w:t>
            </w:r>
          </w:p>
        </w:tc>
        <w:tc>
          <w:tcPr>
            <w:tcW w:w="1040" w:type="dxa"/>
            <w:tcBorders>
              <w:top w:val="nil"/>
              <w:left w:val="nil"/>
              <w:bottom w:val="nil"/>
              <w:right w:val="nil"/>
            </w:tcBorders>
            <w:shd w:val="clear" w:color="000000" w:fill="A9D08E"/>
            <w:noWrap/>
            <w:vAlign w:val="bottom"/>
            <w:hideMark/>
          </w:tcPr>
          <w:p w14:paraId="51A3D0F8"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4646B390" w14:textId="77777777" w:rsidTr="00C91EB1">
        <w:trPr>
          <w:trHeight w:val="300"/>
        </w:trPr>
        <w:tc>
          <w:tcPr>
            <w:tcW w:w="980" w:type="dxa"/>
            <w:tcBorders>
              <w:top w:val="nil"/>
              <w:left w:val="nil"/>
              <w:bottom w:val="nil"/>
              <w:right w:val="nil"/>
            </w:tcBorders>
            <w:shd w:val="clear" w:color="000000" w:fill="A9D08E"/>
            <w:noWrap/>
            <w:vAlign w:val="bottom"/>
            <w:hideMark/>
          </w:tcPr>
          <w:p w14:paraId="21471D28"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Chris</w:t>
            </w:r>
          </w:p>
        </w:tc>
        <w:tc>
          <w:tcPr>
            <w:tcW w:w="1810" w:type="dxa"/>
            <w:tcBorders>
              <w:top w:val="nil"/>
              <w:left w:val="nil"/>
              <w:bottom w:val="nil"/>
              <w:right w:val="nil"/>
            </w:tcBorders>
            <w:shd w:val="clear" w:color="000000" w:fill="A9D08E"/>
            <w:noWrap/>
            <w:vAlign w:val="bottom"/>
            <w:hideMark/>
          </w:tcPr>
          <w:p w14:paraId="40364725"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Laborde</w:t>
            </w:r>
          </w:p>
        </w:tc>
        <w:tc>
          <w:tcPr>
            <w:tcW w:w="5830" w:type="dxa"/>
            <w:tcBorders>
              <w:top w:val="nil"/>
              <w:left w:val="nil"/>
              <w:bottom w:val="nil"/>
              <w:right w:val="nil"/>
            </w:tcBorders>
            <w:shd w:val="clear" w:color="000000" w:fill="A9D08E"/>
            <w:noWrap/>
            <w:vAlign w:val="bottom"/>
            <w:hideMark/>
          </w:tcPr>
          <w:p w14:paraId="7D543872"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U.S. Sugar Corp</w:t>
            </w:r>
          </w:p>
        </w:tc>
        <w:tc>
          <w:tcPr>
            <w:tcW w:w="1040" w:type="dxa"/>
            <w:tcBorders>
              <w:top w:val="nil"/>
              <w:left w:val="nil"/>
              <w:bottom w:val="nil"/>
              <w:right w:val="nil"/>
            </w:tcBorders>
            <w:shd w:val="clear" w:color="000000" w:fill="A9D08E"/>
            <w:noWrap/>
            <w:vAlign w:val="bottom"/>
            <w:hideMark/>
          </w:tcPr>
          <w:p w14:paraId="23065DBC"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06D13ED7" w14:textId="77777777" w:rsidTr="00C91EB1">
        <w:trPr>
          <w:trHeight w:val="300"/>
        </w:trPr>
        <w:tc>
          <w:tcPr>
            <w:tcW w:w="980" w:type="dxa"/>
            <w:tcBorders>
              <w:top w:val="nil"/>
              <w:left w:val="nil"/>
              <w:bottom w:val="nil"/>
              <w:right w:val="nil"/>
            </w:tcBorders>
            <w:shd w:val="clear" w:color="000000" w:fill="A9D08E"/>
            <w:noWrap/>
            <w:vAlign w:val="bottom"/>
            <w:hideMark/>
          </w:tcPr>
          <w:p w14:paraId="216372FB"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Martha</w:t>
            </w:r>
          </w:p>
        </w:tc>
        <w:tc>
          <w:tcPr>
            <w:tcW w:w="1810" w:type="dxa"/>
            <w:tcBorders>
              <w:top w:val="nil"/>
              <w:left w:val="nil"/>
              <w:bottom w:val="nil"/>
              <w:right w:val="nil"/>
            </w:tcBorders>
            <w:shd w:val="clear" w:color="000000" w:fill="A9D08E"/>
            <w:noWrap/>
            <w:vAlign w:val="bottom"/>
            <w:hideMark/>
          </w:tcPr>
          <w:p w14:paraId="7F3ECE96" w14:textId="77777777" w:rsidR="00C87CFB" w:rsidRPr="00C87CFB" w:rsidRDefault="00C87CFB" w:rsidP="00C87CFB">
            <w:pPr>
              <w:spacing w:after="0" w:line="240" w:lineRule="auto"/>
              <w:rPr>
                <w:rFonts w:ascii="Calibri" w:eastAsia="Times New Roman" w:hAnsi="Calibri" w:cs="Calibri"/>
                <w:color w:val="000000"/>
              </w:rPr>
            </w:pPr>
            <w:proofErr w:type="spellStart"/>
            <w:r w:rsidRPr="00C87CFB">
              <w:rPr>
                <w:rFonts w:ascii="Calibri" w:eastAsia="Times New Roman" w:hAnsi="Calibri" w:cs="Calibri"/>
                <w:color w:val="000000"/>
              </w:rPr>
              <w:t>Malapi</w:t>
            </w:r>
            <w:proofErr w:type="spellEnd"/>
            <w:r w:rsidRPr="00C87CFB">
              <w:rPr>
                <w:rFonts w:ascii="Calibri" w:eastAsia="Times New Roman" w:hAnsi="Calibri" w:cs="Calibri"/>
                <w:color w:val="000000"/>
              </w:rPr>
              <w:t>-Wight</w:t>
            </w:r>
          </w:p>
        </w:tc>
        <w:tc>
          <w:tcPr>
            <w:tcW w:w="5830" w:type="dxa"/>
            <w:tcBorders>
              <w:top w:val="nil"/>
              <w:left w:val="nil"/>
              <w:bottom w:val="nil"/>
              <w:right w:val="nil"/>
            </w:tcBorders>
            <w:shd w:val="clear" w:color="000000" w:fill="A9D08E"/>
            <w:noWrap/>
            <w:vAlign w:val="bottom"/>
            <w:hideMark/>
          </w:tcPr>
          <w:p w14:paraId="278854AB"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USDA-APHIS, Beltsville</w:t>
            </w:r>
          </w:p>
        </w:tc>
        <w:tc>
          <w:tcPr>
            <w:tcW w:w="1040" w:type="dxa"/>
            <w:tcBorders>
              <w:top w:val="nil"/>
              <w:left w:val="nil"/>
              <w:bottom w:val="nil"/>
              <w:right w:val="nil"/>
            </w:tcBorders>
            <w:shd w:val="clear" w:color="000000" w:fill="A9D08E"/>
            <w:noWrap/>
            <w:vAlign w:val="bottom"/>
            <w:hideMark/>
          </w:tcPr>
          <w:p w14:paraId="3424E77C"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0E4486EF" w14:textId="77777777" w:rsidTr="00C91EB1">
        <w:trPr>
          <w:trHeight w:val="300"/>
        </w:trPr>
        <w:tc>
          <w:tcPr>
            <w:tcW w:w="980" w:type="dxa"/>
            <w:tcBorders>
              <w:top w:val="nil"/>
              <w:left w:val="nil"/>
              <w:bottom w:val="nil"/>
              <w:right w:val="nil"/>
            </w:tcBorders>
            <w:shd w:val="clear" w:color="000000" w:fill="A9D08E"/>
            <w:noWrap/>
            <w:vAlign w:val="bottom"/>
            <w:hideMark/>
          </w:tcPr>
          <w:p w14:paraId="246479D3" w14:textId="77777777" w:rsidR="00C87CFB" w:rsidRPr="00C87CFB" w:rsidRDefault="00C87CFB" w:rsidP="00C87CFB">
            <w:pPr>
              <w:spacing w:after="0" w:line="240" w:lineRule="auto"/>
              <w:rPr>
                <w:rFonts w:ascii="Calibri" w:eastAsia="Times New Roman" w:hAnsi="Calibri" w:cs="Calibri"/>
                <w:color w:val="000000"/>
              </w:rPr>
            </w:pPr>
            <w:proofErr w:type="spellStart"/>
            <w:r w:rsidRPr="00C87CFB">
              <w:rPr>
                <w:rFonts w:ascii="Calibri" w:eastAsia="Times New Roman" w:hAnsi="Calibri" w:cs="Calibri"/>
                <w:color w:val="000000"/>
              </w:rPr>
              <w:t>Dimitre</w:t>
            </w:r>
            <w:proofErr w:type="spellEnd"/>
          </w:p>
        </w:tc>
        <w:tc>
          <w:tcPr>
            <w:tcW w:w="1810" w:type="dxa"/>
            <w:tcBorders>
              <w:top w:val="nil"/>
              <w:left w:val="nil"/>
              <w:bottom w:val="nil"/>
              <w:right w:val="nil"/>
            </w:tcBorders>
            <w:shd w:val="clear" w:color="000000" w:fill="A9D08E"/>
            <w:noWrap/>
            <w:vAlign w:val="bottom"/>
            <w:hideMark/>
          </w:tcPr>
          <w:p w14:paraId="3DA26493" w14:textId="77777777" w:rsidR="00C87CFB" w:rsidRPr="00C87CFB" w:rsidRDefault="00C87CFB" w:rsidP="00C87CFB">
            <w:pPr>
              <w:spacing w:after="0" w:line="240" w:lineRule="auto"/>
              <w:rPr>
                <w:rFonts w:ascii="Calibri" w:eastAsia="Times New Roman" w:hAnsi="Calibri" w:cs="Calibri"/>
                <w:color w:val="000000"/>
              </w:rPr>
            </w:pPr>
            <w:proofErr w:type="spellStart"/>
            <w:r w:rsidRPr="00C87CFB">
              <w:rPr>
                <w:rFonts w:ascii="Calibri" w:eastAsia="Times New Roman" w:hAnsi="Calibri" w:cs="Calibri"/>
                <w:color w:val="000000"/>
              </w:rPr>
              <w:t>Mollov</w:t>
            </w:r>
            <w:proofErr w:type="spellEnd"/>
          </w:p>
        </w:tc>
        <w:tc>
          <w:tcPr>
            <w:tcW w:w="5830" w:type="dxa"/>
            <w:tcBorders>
              <w:top w:val="nil"/>
              <w:left w:val="nil"/>
              <w:bottom w:val="nil"/>
              <w:right w:val="nil"/>
            </w:tcBorders>
            <w:shd w:val="clear" w:color="000000" w:fill="A9D08E"/>
            <w:noWrap/>
            <w:vAlign w:val="bottom"/>
            <w:hideMark/>
          </w:tcPr>
          <w:p w14:paraId="19F93BD6"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USDA-ARS, Beltsville</w:t>
            </w:r>
          </w:p>
        </w:tc>
        <w:tc>
          <w:tcPr>
            <w:tcW w:w="1040" w:type="dxa"/>
            <w:tcBorders>
              <w:top w:val="nil"/>
              <w:left w:val="nil"/>
              <w:bottom w:val="nil"/>
              <w:right w:val="nil"/>
            </w:tcBorders>
            <w:shd w:val="clear" w:color="000000" w:fill="A9D08E"/>
            <w:noWrap/>
            <w:vAlign w:val="bottom"/>
            <w:hideMark/>
          </w:tcPr>
          <w:p w14:paraId="097951D1"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2B7C687D" w14:textId="77777777" w:rsidTr="00C91EB1">
        <w:trPr>
          <w:trHeight w:val="300"/>
        </w:trPr>
        <w:tc>
          <w:tcPr>
            <w:tcW w:w="980" w:type="dxa"/>
            <w:tcBorders>
              <w:top w:val="nil"/>
              <w:left w:val="nil"/>
              <w:bottom w:val="nil"/>
              <w:right w:val="nil"/>
            </w:tcBorders>
            <w:shd w:val="clear" w:color="000000" w:fill="A9D08E"/>
            <w:noWrap/>
            <w:vAlign w:val="bottom"/>
            <w:hideMark/>
          </w:tcPr>
          <w:p w14:paraId="75F947A7"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Aliya</w:t>
            </w:r>
          </w:p>
        </w:tc>
        <w:tc>
          <w:tcPr>
            <w:tcW w:w="1810" w:type="dxa"/>
            <w:tcBorders>
              <w:top w:val="nil"/>
              <w:left w:val="nil"/>
              <w:bottom w:val="nil"/>
              <w:right w:val="nil"/>
            </w:tcBorders>
            <w:shd w:val="clear" w:color="000000" w:fill="A9D08E"/>
            <w:noWrap/>
            <w:vAlign w:val="bottom"/>
            <w:hideMark/>
          </w:tcPr>
          <w:p w14:paraId="773EC0C9" w14:textId="77777777" w:rsidR="00C87CFB" w:rsidRPr="00C87CFB" w:rsidRDefault="00C87CFB" w:rsidP="00C87CFB">
            <w:pPr>
              <w:spacing w:after="0" w:line="240" w:lineRule="auto"/>
              <w:rPr>
                <w:rFonts w:ascii="Calibri" w:eastAsia="Times New Roman" w:hAnsi="Calibri" w:cs="Calibri"/>
                <w:color w:val="000000"/>
              </w:rPr>
            </w:pPr>
            <w:proofErr w:type="spellStart"/>
            <w:r w:rsidRPr="00C87CFB">
              <w:rPr>
                <w:rFonts w:ascii="Calibri" w:eastAsia="Times New Roman" w:hAnsi="Calibri" w:cs="Calibri"/>
                <w:color w:val="000000"/>
              </w:rPr>
              <w:t>Momotaz</w:t>
            </w:r>
            <w:proofErr w:type="spellEnd"/>
          </w:p>
        </w:tc>
        <w:tc>
          <w:tcPr>
            <w:tcW w:w="5830" w:type="dxa"/>
            <w:tcBorders>
              <w:top w:val="nil"/>
              <w:left w:val="nil"/>
              <w:bottom w:val="nil"/>
              <w:right w:val="nil"/>
            </w:tcBorders>
            <w:shd w:val="clear" w:color="000000" w:fill="A9D08E"/>
            <w:noWrap/>
            <w:vAlign w:val="bottom"/>
            <w:hideMark/>
          </w:tcPr>
          <w:p w14:paraId="3D76C73F"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USDA-ARS, Sugarcane Field Station, Canal Point, FL</w:t>
            </w:r>
          </w:p>
        </w:tc>
        <w:tc>
          <w:tcPr>
            <w:tcW w:w="1040" w:type="dxa"/>
            <w:tcBorders>
              <w:top w:val="nil"/>
              <w:left w:val="nil"/>
              <w:bottom w:val="nil"/>
              <w:right w:val="nil"/>
            </w:tcBorders>
            <w:shd w:val="clear" w:color="000000" w:fill="A9D08E"/>
            <w:noWrap/>
            <w:vAlign w:val="bottom"/>
            <w:hideMark/>
          </w:tcPr>
          <w:p w14:paraId="10C688D7"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788FACD7" w14:textId="77777777" w:rsidTr="00C91EB1">
        <w:trPr>
          <w:trHeight w:val="300"/>
        </w:trPr>
        <w:tc>
          <w:tcPr>
            <w:tcW w:w="980" w:type="dxa"/>
            <w:tcBorders>
              <w:top w:val="nil"/>
              <w:left w:val="nil"/>
              <w:bottom w:val="nil"/>
              <w:right w:val="nil"/>
            </w:tcBorders>
            <w:shd w:val="clear" w:color="000000" w:fill="A9D08E"/>
            <w:noWrap/>
            <w:vAlign w:val="bottom"/>
            <w:hideMark/>
          </w:tcPr>
          <w:p w14:paraId="5EC148B8"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Charley</w:t>
            </w:r>
          </w:p>
        </w:tc>
        <w:tc>
          <w:tcPr>
            <w:tcW w:w="1810" w:type="dxa"/>
            <w:tcBorders>
              <w:top w:val="nil"/>
              <w:left w:val="nil"/>
              <w:bottom w:val="nil"/>
              <w:right w:val="nil"/>
            </w:tcBorders>
            <w:shd w:val="clear" w:color="000000" w:fill="A9D08E"/>
            <w:noWrap/>
            <w:vAlign w:val="bottom"/>
            <w:hideMark/>
          </w:tcPr>
          <w:p w14:paraId="380F955C"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Richard</w:t>
            </w:r>
          </w:p>
        </w:tc>
        <w:tc>
          <w:tcPr>
            <w:tcW w:w="5830" w:type="dxa"/>
            <w:tcBorders>
              <w:top w:val="nil"/>
              <w:left w:val="nil"/>
              <w:bottom w:val="nil"/>
              <w:right w:val="nil"/>
            </w:tcBorders>
            <w:shd w:val="clear" w:color="000000" w:fill="A9D08E"/>
            <w:noWrap/>
            <w:vAlign w:val="bottom"/>
            <w:hideMark/>
          </w:tcPr>
          <w:p w14:paraId="48E1AE15"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Charley Richard and Associates</w:t>
            </w:r>
          </w:p>
        </w:tc>
        <w:tc>
          <w:tcPr>
            <w:tcW w:w="1040" w:type="dxa"/>
            <w:tcBorders>
              <w:top w:val="nil"/>
              <w:left w:val="nil"/>
              <w:bottom w:val="nil"/>
              <w:right w:val="nil"/>
            </w:tcBorders>
            <w:shd w:val="clear" w:color="000000" w:fill="A9D08E"/>
            <w:noWrap/>
            <w:vAlign w:val="bottom"/>
            <w:hideMark/>
          </w:tcPr>
          <w:p w14:paraId="14E0364C"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126602AB" w14:textId="77777777" w:rsidTr="00C91EB1">
        <w:trPr>
          <w:trHeight w:val="300"/>
        </w:trPr>
        <w:tc>
          <w:tcPr>
            <w:tcW w:w="980" w:type="dxa"/>
            <w:tcBorders>
              <w:top w:val="nil"/>
              <w:left w:val="nil"/>
              <w:bottom w:val="nil"/>
              <w:right w:val="nil"/>
            </w:tcBorders>
            <w:shd w:val="clear" w:color="000000" w:fill="A9D08E"/>
            <w:noWrap/>
            <w:vAlign w:val="bottom"/>
            <w:hideMark/>
          </w:tcPr>
          <w:p w14:paraId="3AE6ACE4" w14:textId="77777777" w:rsidR="00C87CFB" w:rsidRPr="00C87CFB" w:rsidRDefault="00C87CFB" w:rsidP="00C87CFB">
            <w:pPr>
              <w:spacing w:after="0" w:line="240" w:lineRule="auto"/>
              <w:rPr>
                <w:rFonts w:ascii="Calibri" w:eastAsia="Times New Roman" w:hAnsi="Calibri" w:cs="Calibri"/>
                <w:color w:val="000000"/>
              </w:rPr>
            </w:pPr>
            <w:proofErr w:type="spellStart"/>
            <w:r w:rsidRPr="00C87CFB">
              <w:rPr>
                <w:rFonts w:ascii="Calibri" w:eastAsia="Times New Roman" w:hAnsi="Calibri" w:cs="Calibri"/>
                <w:color w:val="000000"/>
              </w:rPr>
              <w:t>Hardev</w:t>
            </w:r>
            <w:proofErr w:type="spellEnd"/>
          </w:p>
        </w:tc>
        <w:tc>
          <w:tcPr>
            <w:tcW w:w="1810" w:type="dxa"/>
            <w:tcBorders>
              <w:top w:val="nil"/>
              <w:left w:val="nil"/>
              <w:bottom w:val="nil"/>
              <w:right w:val="nil"/>
            </w:tcBorders>
            <w:shd w:val="clear" w:color="000000" w:fill="A9D08E"/>
            <w:noWrap/>
            <w:vAlign w:val="bottom"/>
            <w:hideMark/>
          </w:tcPr>
          <w:p w14:paraId="3E83792D"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Sandhu</w:t>
            </w:r>
          </w:p>
        </w:tc>
        <w:tc>
          <w:tcPr>
            <w:tcW w:w="5830" w:type="dxa"/>
            <w:tcBorders>
              <w:top w:val="nil"/>
              <w:left w:val="nil"/>
              <w:bottom w:val="nil"/>
              <w:right w:val="nil"/>
            </w:tcBorders>
            <w:shd w:val="clear" w:color="000000" w:fill="A9D08E"/>
            <w:noWrap/>
            <w:vAlign w:val="bottom"/>
            <w:hideMark/>
          </w:tcPr>
          <w:p w14:paraId="54CC7EB9"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University of Florida</w:t>
            </w:r>
          </w:p>
        </w:tc>
        <w:tc>
          <w:tcPr>
            <w:tcW w:w="1040" w:type="dxa"/>
            <w:tcBorders>
              <w:top w:val="nil"/>
              <w:left w:val="nil"/>
              <w:bottom w:val="nil"/>
              <w:right w:val="nil"/>
            </w:tcBorders>
            <w:shd w:val="clear" w:color="000000" w:fill="A9D08E"/>
            <w:noWrap/>
            <w:vAlign w:val="bottom"/>
            <w:hideMark/>
          </w:tcPr>
          <w:p w14:paraId="44267512"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7C0507F6" w14:textId="77777777" w:rsidTr="00C91EB1">
        <w:trPr>
          <w:trHeight w:val="300"/>
        </w:trPr>
        <w:tc>
          <w:tcPr>
            <w:tcW w:w="980" w:type="dxa"/>
            <w:tcBorders>
              <w:top w:val="nil"/>
              <w:left w:val="nil"/>
              <w:bottom w:val="nil"/>
              <w:right w:val="nil"/>
            </w:tcBorders>
            <w:shd w:val="clear" w:color="000000" w:fill="A9D08E"/>
            <w:noWrap/>
            <w:vAlign w:val="bottom"/>
            <w:hideMark/>
          </w:tcPr>
          <w:p w14:paraId="6E810667"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Jim</w:t>
            </w:r>
          </w:p>
        </w:tc>
        <w:tc>
          <w:tcPr>
            <w:tcW w:w="1810" w:type="dxa"/>
            <w:tcBorders>
              <w:top w:val="nil"/>
              <w:left w:val="nil"/>
              <w:bottom w:val="nil"/>
              <w:right w:val="nil"/>
            </w:tcBorders>
            <w:shd w:val="clear" w:color="000000" w:fill="A9D08E"/>
            <w:noWrap/>
            <w:vAlign w:val="bottom"/>
            <w:hideMark/>
          </w:tcPr>
          <w:p w14:paraId="66DF84AB"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Shine</w:t>
            </w:r>
          </w:p>
        </w:tc>
        <w:tc>
          <w:tcPr>
            <w:tcW w:w="5830" w:type="dxa"/>
            <w:tcBorders>
              <w:top w:val="nil"/>
              <w:left w:val="nil"/>
              <w:bottom w:val="nil"/>
              <w:right w:val="nil"/>
            </w:tcBorders>
            <w:shd w:val="clear" w:color="000000" w:fill="A9D08E"/>
            <w:noWrap/>
            <w:vAlign w:val="bottom"/>
            <w:hideMark/>
          </w:tcPr>
          <w:p w14:paraId="27F179A7"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Sugar Growers Cooperative</w:t>
            </w:r>
          </w:p>
        </w:tc>
        <w:tc>
          <w:tcPr>
            <w:tcW w:w="1040" w:type="dxa"/>
            <w:tcBorders>
              <w:top w:val="nil"/>
              <w:left w:val="nil"/>
              <w:bottom w:val="nil"/>
              <w:right w:val="nil"/>
            </w:tcBorders>
            <w:shd w:val="clear" w:color="000000" w:fill="A9D08E"/>
            <w:noWrap/>
            <w:vAlign w:val="bottom"/>
            <w:hideMark/>
          </w:tcPr>
          <w:p w14:paraId="75D4B3DC"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4A27A429" w14:textId="77777777" w:rsidTr="00C91EB1">
        <w:trPr>
          <w:trHeight w:val="300"/>
        </w:trPr>
        <w:tc>
          <w:tcPr>
            <w:tcW w:w="980" w:type="dxa"/>
            <w:tcBorders>
              <w:top w:val="nil"/>
              <w:left w:val="nil"/>
              <w:bottom w:val="nil"/>
              <w:right w:val="nil"/>
            </w:tcBorders>
            <w:shd w:val="clear" w:color="000000" w:fill="A9D08E"/>
            <w:noWrap/>
            <w:vAlign w:val="bottom"/>
            <w:hideMark/>
          </w:tcPr>
          <w:p w14:paraId="680F711C"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Herman</w:t>
            </w:r>
          </w:p>
        </w:tc>
        <w:tc>
          <w:tcPr>
            <w:tcW w:w="1810" w:type="dxa"/>
            <w:tcBorders>
              <w:top w:val="nil"/>
              <w:left w:val="nil"/>
              <w:bottom w:val="nil"/>
              <w:right w:val="nil"/>
            </w:tcBorders>
            <w:shd w:val="clear" w:color="000000" w:fill="A9D08E"/>
            <w:noWrap/>
            <w:vAlign w:val="bottom"/>
            <w:hideMark/>
          </w:tcPr>
          <w:p w14:paraId="33732C0B"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Waguespack</w:t>
            </w:r>
          </w:p>
        </w:tc>
        <w:tc>
          <w:tcPr>
            <w:tcW w:w="5830" w:type="dxa"/>
            <w:tcBorders>
              <w:top w:val="nil"/>
              <w:left w:val="nil"/>
              <w:bottom w:val="nil"/>
              <w:right w:val="nil"/>
            </w:tcBorders>
            <w:shd w:val="clear" w:color="000000" w:fill="A9D08E"/>
            <w:noWrap/>
            <w:vAlign w:val="bottom"/>
            <w:hideMark/>
          </w:tcPr>
          <w:p w14:paraId="646D78E9"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American Sugar Cane League of the USA, Inc.</w:t>
            </w:r>
          </w:p>
        </w:tc>
        <w:tc>
          <w:tcPr>
            <w:tcW w:w="1040" w:type="dxa"/>
            <w:tcBorders>
              <w:top w:val="nil"/>
              <w:left w:val="nil"/>
              <w:bottom w:val="nil"/>
              <w:right w:val="nil"/>
            </w:tcBorders>
            <w:shd w:val="clear" w:color="000000" w:fill="A9D08E"/>
            <w:noWrap/>
            <w:vAlign w:val="bottom"/>
            <w:hideMark/>
          </w:tcPr>
          <w:p w14:paraId="56C47775"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r w:rsidR="00C87CFB" w:rsidRPr="00C87CFB" w14:paraId="21BF07F6" w14:textId="77777777" w:rsidTr="00C91EB1">
        <w:trPr>
          <w:trHeight w:val="300"/>
        </w:trPr>
        <w:tc>
          <w:tcPr>
            <w:tcW w:w="980" w:type="dxa"/>
            <w:tcBorders>
              <w:top w:val="nil"/>
              <w:left w:val="nil"/>
              <w:bottom w:val="nil"/>
              <w:right w:val="nil"/>
            </w:tcBorders>
            <w:shd w:val="clear" w:color="000000" w:fill="A9D08E"/>
            <w:noWrap/>
            <w:vAlign w:val="bottom"/>
            <w:hideMark/>
          </w:tcPr>
          <w:p w14:paraId="6DD19EDF" w14:textId="77777777" w:rsidR="00C87CFB" w:rsidRPr="00C87CFB" w:rsidRDefault="00C87CFB" w:rsidP="00C87CFB">
            <w:pPr>
              <w:spacing w:after="0" w:line="240" w:lineRule="auto"/>
              <w:rPr>
                <w:rFonts w:ascii="Calibri" w:eastAsia="Times New Roman" w:hAnsi="Calibri" w:cs="Calibri"/>
                <w:color w:val="000000"/>
              </w:rPr>
            </w:pPr>
            <w:proofErr w:type="spellStart"/>
            <w:r w:rsidRPr="00C87CFB">
              <w:rPr>
                <w:rFonts w:ascii="Calibri" w:eastAsia="Times New Roman" w:hAnsi="Calibri" w:cs="Calibri"/>
                <w:color w:val="000000"/>
              </w:rPr>
              <w:t>Duli</w:t>
            </w:r>
            <w:proofErr w:type="spellEnd"/>
          </w:p>
        </w:tc>
        <w:tc>
          <w:tcPr>
            <w:tcW w:w="1810" w:type="dxa"/>
            <w:tcBorders>
              <w:top w:val="nil"/>
              <w:left w:val="nil"/>
              <w:bottom w:val="nil"/>
              <w:right w:val="nil"/>
            </w:tcBorders>
            <w:shd w:val="clear" w:color="000000" w:fill="A9D08E"/>
            <w:noWrap/>
            <w:vAlign w:val="bottom"/>
            <w:hideMark/>
          </w:tcPr>
          <w:p w14:paraId="1DC8B305"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Zhao</w:t>
            </w:r>
          </w:p>
        </w:tc>
        <w:tc>
          <w:tcPr>
            <w:tcW w:w="5830" w:type="dxa"/>
            <w:tcBorders>
              <w:top w:val="nil"/>
              <w:left w:val="nil"/>
              <w:bottom w:val="nil"/>
              <w:right w:val="nil"/>
            </w:tcBorders>
            <w:shd w:val="clear" w:color="000000" w:fill="A9D08E"/>
            <w:noWrap/>
            <w:vAlign w:val="bottom"/>
            <w:hideMark/>
          </w:tcPr>
          <w:p w14:paraId="378890C5"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USDA-ARS, Sugarcane Field Station, Canal Point, FL</w:t>
            </w:r>
          </w:p>
        </w:tc>
        <w:tc>
          <w:tcPr>
            <w:tcW w:w="1040" w:type="dxa"/>
            <w:tcBorders>
              <w:top w:val="nil"/>
              <w:left w:val="nil"/>
              <w:bottom w:val="nil"/>
              <w:right w:val="nil"/>
            </w:tcBorders>
            <w:shd w:val="clear" w:color="000000" w:fill="A9D08E"/>
            <w:noWrap/>
            <w:vAlign w:val="bottom"/>
            <w:hideMark/>
          </w:tcPr>
          <w:p w14:paraId="0D26BA20" w14:textId="77777777" w:rsidR="00C87CFB" w:rsidRPr="00C87CFB" w:rsidRDefault="00C87CFB" w:rsidP="00C87CFB">
            <w:pPr>
              <w:spacing w:after="0" w:line="240" w:lineRule="auto"/>
              <w:rPr>
                <w:rFonts w:ascii="Calibri" w:eastAsia="Times New Roman" w:hAnsi="Calibri" w:cs="Calibri"/>
                <w:color w:val="000000"/>
              </w:rPr>
            </w:pPr>
            <w:r w:rsidRPr="00C87CFB">
              <w:rPr>
                <w:rFonts w:ascii="Calibri" w:eastAsia="Times New Roman" w:hAnsi="Calibri" w:cs="Calibri"/>
                <w:color w:val="000000"/>
              </w:rPr>
              <w:t>Yes</w:t>
            </w:r>
          </w:p>
        </w:tc>
      </w:tr>
    </w:tbl>
    <w:p w14:paraId="6438410F" w14:textId="3F6FE49C" w:rsidR="00BD3B98" w:rsidRDefault="00BD3B98" w:rsidP="000E39C9">
      <w:pPr>
        <w:rPr>
          <w:sz w:val="24"/>
          <w:szCs w:val="24"/>
        </w:rPr>
      </w:pPr>
    </w:p>
    <w:p w14:paraId="5F8209EC" w14:textId="6786CAFA" w:rsidR="00F92AA0" w:rsidRPr="00F92AA0" w:rsidRDefault="00F92AA0" w:rsidP="00F92AA0">
      <w:pPr>
        <w:pStyle w:val="ListParagraph"/>
        <w:spacing w:after="0" w:line="240" w:lineRule="auto"/>
        <w:ind w:left="3600" w:firstLine="720"/>
        <w:rPr>
          <w:b/>
          <w:sz w:val="18"/>
          <w:szCs w:val="18"/>
        </w:rPr>
      </w:pPr>
      <w:r w:rsidRPr="00F92AA0">
        <w:rPr>
          <w:b/>
          <w:sz w:val="18"/>
          <w:szCs w:val="18"/>
        </w:rPr>
        <w:t>AGENDA</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3746"/>
        <w:gridCol w:w="3960"/>
      </w:tblGrid>
      <w:tr w:rsidR="00F92AA0" w:rsidRPr="00F92AA0" w14:paraId="20D95BD9" w14:textId="77777777" w:rsidTr="00BB7CC2">
        <w:tc>
          <w:tcPr>
            <w:tcW w:w="1630" w:type="dxa"/>
          </w:tcPr>
          <w:p w14:paraId="18FABB16" w14:textId="77777777" w:rsidR="00F92AA0" w:rsidRPr="00F92AA0" w:rsidRDefault="00F92AA0" w:rsidP="00F92AA0">
            <w:pPr>
              <w:spacing w:after="0" w:line="240" w:lineRule="auto"/>
              <w:contextualSpacing/>
              <w:rPr>
                <w:sz w:val="18"/>
                <w:szCs w:val="18"/>
              </w:rPr>
            </w:pPr>
            <w:r w:rsidRPr="00F92AA0">
              <w:rPr>
                <w:sz w:val="18"/>
                <w:szCs w:val="18"/>
              </w:rPr>
              <w:t>8:00-8:10</w:t>
            </w:r>
          </w:p>
        </w:tc>
        <w:tc>
          <w:tcPr>
            <w:tcW w:w="3746" w:type="dxa"/>
          </w:tcPr>
          <w:p w14:paraId="65E7FEF3" w14:textId="77777777" w:rsidR="00F92AA0" w:rsidRPr="00F92AA0" w:rsidRDefault="00F92AA0" w:rsidP="00F92AA0">
            <w:pPr>
              <w:spacing w:after="0" w:line="240" w:lineRule="auto"/>
              <w:contextualSpacing/>
              <w:rPr>
                <w:sz w:val="18"/>
                <w:szCs w:val="18"/>
              </w:rPr>
            </w:pPr>
            <w:r w:rsidRPr="00F92AA0">
              <w:rPr>
                <w:sz w:val="18"/>
                <w:szCs w:val="18"/>
              </w:rPr>
              <w:t>Introductions, welcome, and call-in time for those who couldn’t come.</w:t>
            </w:r>
          </w:p>
        </w:tc>
        <w:tc>
          <w:tcPr>
            <w:tcW w:w="3960" w:type="dxa"/>
          </w:tcPr>
          <w:p w14:paraId="102CA6D1" w14:textId="77777777" w:rsidR="00F92AA0" w:rsidRPr="00F92AA0" w:rsidRDefault="00F92AA0" w:rsidP="00F92AA0">
            <w:pPr>
              <w:spacing w:after="0" w:line="240" w:lineRule="auto"/>
              <w:contextualSpacing/>
              <w:rPr>
                <w:b/>
                <w:sz w:val="18"/>
                <w:szCs w:val="18"/>
              </w:rPr>
            </w:pPr>
            <w:r w:rsidRPr="00F92AA0">
              <w:rPr>
                <w:b/>
                <w:sz w:val="18"/>
                <w:szCs w:val="18"/>
              </w:rPr>
              <w:t>Call in Number:</w:t>
            </w:r>
          </w:p>
          <w:p w14:paraId="1C08610A" w14:textId="77777777" w:rsidR="00F92AA0" w:rsidRPr="00F92AA0" w:rsidRDefault="00F92AA0" w:rsidP="00F92AA0">
            <w:pPr>
              <w:spacing w:after="0" w:line="240" w:lineRule="auto"/>
              <w:contextualSpacing/>
              <w:rPr>
                <w:sz w:val="18"/>
                <w:szCs w:val="18"/>
              </w:rPr>
            </w:pPr>
            <w:r w:rsidRPr="00F92AA0">
              <w:rPr>
                <w:sz w:val="18"/>
                <w:szCs w:val="18"/>
              </w:rPr>
              <w:t>Toll free#: 1-888-844-9904</w:t>
            </w:r>
          </w:p>
          <w:p w14:paraId="087F908E" w14:textId="77777777" w:rsidR="00F92AA0" w:rsidRPr="00F92AA0" w:rsidRDefault="00F92AA0" w:rsidP="00F92AA0">
            <w:pPr>
              <w:spacing w:after="0" w:line="240" w:lineRule="auto"/>
              <w:contextualSpacing/>
              <w:rPr>
                <w:sz w:val="18"/>
                <w:szCs w:val="18"/>
              </w:rPr>
            </w:pPr>
            <w:r w:rsidRPr="00F92AA0">
              <w:rPr>
                <w:sz w:val="18"/>
                <w:szCs w:val="18"/>
              </w:rPr>
              <w:t>Access Code: 5513528</w:t>
            </w:r>
          </w:p>
        </w:tc>
      </w:tr>
      <w:tr w:rsidR="00F92AA0" w:rsidRPr="00F92AA0" w14:paraId="15AA796B" w14:textId="77777777" w:rsidTr="00BB7CC2">
        <w:tc>
          <w:tcPr>
            <w:tcW w:w="1630" w:type="dxa"/>
          </w:tcPr>
          <w:p w14:paraId="4DA55984" w14:textId="77777777" w:rsidR="00F92AA0" w:rsidRPr="00F92AA0" w:rsidRDefault="00F92AA0" w:rsidP="00F92AA0">
            <w:pPr>
              <w:spacing w:after="0" w:line="240" w:lineRule="auto"/>
              <w:contextualSpacing/>
              <w:rPr>
                <w:sz w:val="18"/>
                <w:szCs w:val="18"/>
              </w:rPr>
            </w:pPr>
            <w:r w:rsidRPr="00F92AA0">
              <w:rPr>
                <w:sz w:val="18"/>
                <w:szCs w:val="18"/>
              </w:rPr>
              <w:t>8:10-8:15</w:t>
            </w:r>
          </w:p>
        </w:tc>
        <w:tc>
          <w:tcPr>
            <w:tcW w:w="3746" w:type="dxa"/>
          </w:tcPr>
          <w:p w14:paraId="5B67F3F2" w14:textId="77777777" w:rsidR="00F92AA0" w:rsidRPr="00F92AA0" w:rsidRDefault="00F92AA0" w:rsidP="00F92AA0">
            <w:pPr>
              <w:spacing w:after="0" w:line="240" w:lineRule="auto"/>
              <w:contextualSpacing/>
              <w:rPr>
                <w:sz w:val="18"/>
                <w:szCs w:val="18"/>
              </w:rPr>
            </w:pPr>
            <w:r w:rsidRPr="00F92AA0">
              <w:rPr>
                <w:sz w:val="18"/>
                <w:szCs w:val="18"/>
              </w:rPr>
              <w:t>Approval of previous meeting’s minutes (previously sent to committee)</w:t>
            </w:r>
          </w:p>
        </w:tc>
        <w:tc>
          <w:tcPr>
            <w:tcW w:w="3960" w:type="dxa"/>
          </w:tcPr>
          <w:p w14:paraId="3E066055" w14:textId="77777777" w:rsidR="00F92AA0" w:rsidRPr="00F92AA0" w:rsidRDefault="00F92AA0" w:rsidP="00F92AA0">
            <w:pPr>
              <w:spacing w:after="0" w:line="240" w:lineRule="auto"/>
              <w:contextualSpacing/>
              <w:rPr>
                <w:sz w:val="18"/>
                <w:szCs w:val="18"/>
              </w:rPr>
            </w:pPr>
            <w:r w:rsidRPr="00F92AA0">
              <w:rPr>
                <w:sz w:val="18"/>
                <w:szCs w:val="18"/>
              </w:rPr>
              <w:t xml:space="preserve">Collins </w:t>
            </w:r>
            <w:proofErr w:type="spellStart"/>
            <w:r w:rsidRPr="00F92AA0">
              <w:rPr>
                <w:sz w:val="18"/>
                <w:szCs w:val="18"/>
              </w:rPr>
              <w:t>Kimbeng</w:t>
            </w:r>
            <w:proofErr w:type="spellEnd"/>
            <w:r w:rsidRPr="00F92AA0">
              <w:rPr>
                <w:sz w:val="18"/>
                <w:szCs w:val="18"/>
              </w:rPr>
              <w:t xml:space="preserve"> – LSU Ag Center, Baton Rouge, LA</w:t>
            </w:r>
          </w:p>
        </w:tc>
      </w:tr>
      <w:tr w:rsidR="00F92AA0" w:rsidRPr="00F92AA0" w14:paraId="47E18C33" w14:textId="77777777" w:rsidTr="00BB7CC2">
        <w:tc>
          <w:tcPr>
            <w:tcW w:w="1630" w:type="dxa"/>
          </w:tcPr>
          <w:p w14:paraId="4800BDDC" w14:textId="77777777" w:rsidR="00F92AA0" w:rsidRPr="00F92AA0" w:rsidRDefault="00F92AA0" w:rsidP="00F92AA0">
            <w:pPr>
              <w:spacing w:after="0" w:line="240" w:lineRule="auto"/>
              <w:contextualSpacing/>
              <w:rPr>
                <w:sz w:val="18"/>
                <w:szCs w:val="18"/>
              </w:rPr>
            </w:pPr>
            <w:r w:rsidRPr="00F92AA0">
              <w:rPr>
                <w:sz w:val="18"/>
                <w:szCs w:val="18"/>
              </w:rPr>
              <w:t>8:15-8:25</w:t>
            </w:r>
          </w:p>
        </w:tc>
        <w:tc>
          <w:tcPr>
            <w:tcW w:w="3746" w:type="dxa"/>
          </w:tcPr>
          <w:p w14:paraId="5F807F68" w14:textId="77777777" w:rsidR="00F92AA0" w:rsidRPr="00F92AA0" w:rsidRDefault="00F92AA0" w:rsidP="00F92AA0">
            <w:pPr>
              <w:spacing w:after="0" w:line="240" w:lineRule="auto"/>
              <w:contextualSpacing/>
              <w:rPr>
                <w:sz w:val="18"/>
                <w:szCs w:val="18"/>
              </w:rPr>
            </w:pPr>
            <w:r w:rsidRPr="00F92AA0">
              <w:rPr>
                <w:sz w:val="18"/>
                <w:szCs w:val="18"/>
              </w:rPr>
              <w:t>National Germplasm Resources Laboratory’s 2017 Report to PGOC, RTACs and CGCs</w:t>
            </w:r>
          </w:p>
        </w:tc>
        <w:tc>
          <w:tcPr>
            <w:tcW w:w="3960" w:type="dxa"/>
          </w:tcPr>
          <w:p w14:paraId="5FA4947E" w14:textId="19C5E2F6" w:rsidR="00F92AA0" w:rsidRPr="00F92AA0" w:rsidRDefault="00F92AA0" w:rsidP="00F92AA0">
            <w:pPr>
              <w:spacing w:after="0" w:line="240" w:lineRule="auto"/>
              <w:contextualSpacing/>
              <w:rPr>
                <w:sz w:val="18"/>
                <w:szCs w:val="18"/>
              </w:rPr>
            </w:pPr>
            <w:r w:rsidRPr="00F92AA0">
              <w:rPr>
                <w:sz w:val="18"/>
                <w:szCs w:val="18"/>
              </w:rPr>
              <w:t>Gary Kinard, USDA-ARS-NGRL, Beltsville, MD</w:t>
            </w:r>
          </w:p>
        </w:tc>
      </w:tr>
      <w:tr w:rsidR="00F92AA0" w:rsidRPr="00F92AA0" w14:paraId="5D72FEDD" w14:textId="77777777" w:rsidTr="00BB7CC2">
        <w:tc>
          <w:tcPr>
            <w:tcW w:w="1630" w:type="dxa"/>
          </w:tcPr>
          <w:p w14:paraId="32CC65FB" w14:textId="77777777" w:rsidR="00F92AA0" w:rsidRPr="00F92AA0" w:rsidRDefault="00F92AA0" w:rsidP="00F92AA0">
            <w:pPr>
              <w:spacing w:after="0" w:line="240" w:lineRule="auto"/>
              <w:contextualSpacing/>
              <w:rPr>
                <w:sz w:val="18"/>
                <w:szCs w:val="18"/>
              </w:rPr>
            </w:pPr>
            <w:r w:rsidRPr="00F92AA0">
              <w:rPr>
                <w:sz w:val="18"/>
                <w:szCs w:val="18"/>
              </w:rPr>
              <w:t>8:25-8:35</w:t>
            </w:r>
          </w:p>
        </w:tc>
        <w:tc>
          <w:tcPr>
            <w:tcW w:w="3746" w:type="dxa"/>
          </w:tcPr>
          <w:p w14:paraId="667125C6" w14:textId="77777777" w:rsidR="00F92AA0" w:rsidRPr="00F92AA0" w:rsidRDefault="00F92AA0" w:rsidP="00F92AA0">
            <w:pPr>
              <w:spacing w:after="0" w:line="240" w:lineRule="auto"/>
              <w:contextualSpacing/>
              <w:rPr>
                <w:sz w:val="18"/>
                <w:szCs w:val="18"/>
              </w:rPr>
            </w:pPr>
            <w:r w:rsidRPr="00F92AA0">
              <w:rPr>
                <w:sz w:val="18"/>
                <w:szCs w:val="18"/>
              </w:rPr>
              <w:t>NPL Report</w:t>
            </w:r>
          </w:p>
        </w:tc>
        <w:tc>
          <w:tcPr>
            <w:tcW w:w="3960" w:type="dxa"/>
          </w:tcPr>
          <w:p w14:paraId="1DC303BC" w14:textId="59CF4085" w:rsidR="00F92AA0" w:rsidRPr="00F92AA0" w:rsidRDefault="00F92AA0" w:rsidP="00F92AA0">
            <w:pPr>
              <w:spacing w:after="0" w:line="240" w:lineRule="auto"/>
              <w:contextualSpacing/>
              <w:rPr>
                <w:sz w:val="18"/>
                <w:szCs w:val="18"/>
              </w:rPr>
            </w:pPr>
            <w:r w:rsidRPr="00F92AA0">
              <w:rPr>
                <w:sz w:val="18"/>
                <w:szCs w:val="18"/>
              </w:rPr>
              <w:t>Peter Bretting, Beltsville, MD</w:t>
            </w:r>
          </w:p>
        </w:tc>
      </w:tr>
      <w:tr w:rsidR="00F92AA0" w:rsidRPr="00F92AA0" w14:paraId="44144C33" w14:textId="77777777" w:rsidTr="00BB7CC2">
        <w:tc>
          <w:tcPr>
            <w:tcW w:w="1630" w:type="dxa"/>
          </w:tcPr>
          <w:p w14:paraId="1FA84DA3" w14:textId="77777777" w:rsidR="00F92AA0" w:rsidRPr="00F92AA0" w:rsidRDefault="00F92AA0" w:rsidP="00F92AA0">
            <w:pPr>
              <w:spacing w:after="0" w:line="240" w:lineRule="auto"/>
              <w:contextualSpacing/>
              <w:rPr>
                <w:sz w:val="18"/>
                <w:szCs w:val="18"/>
              </w:rPr>
            </w:pPr>
            <w:r w:rsidRPr="00F92AA0">
              <w:rPr>
                <w:sz w:val="18"/>
                <w:szCs w:val="18"/>
              </w:rPr>
              <w:t>8:35-8:50</w:t>
            </w:r>
          </w:p>
        </w:tc>
        <w:tc>
          <w:tcPr>
            <w:tcW w:w="3746" w:type="dxa"/>
          </w:tcPr>
          <w:p w14:paraId="16B72887" w14:textId="77777777" w:rsidR="00F92AA0" w:rsidRPr="00F92AA0" w:rsidRDefault="00F92AA0" w:rsidP="00F92AA0">
            <w:pPr>
              <w:spacing w:after="0" w:line="240" w:lineRule="auto"/>
              <w:contextualSpacing/>
              <w:rPr>
                <w:i/>
                <w:sz w:val="18"/>
                <w:szCs w:val="18"/>
              </w:rPr>
            </w:pPr>
            <w:r w:rsidRPr="00F92AA0">
              <w:rPr>
                <w:sz w:val="18"/>
                <w:szCs w:val="18"/>
              </w:rPr>
              <w:t>Report on the Status of the World Collection at SHRS, Miami</w:t>
            </w:r>
          </w:p>
        </w:tc>
        <w:tc>
          <w:tcPr>
            <w:tcW w:w="3960" w:type="dxa"/>
          </w:tcPr>
          <w:p w14:paraId="0B9A935F" w14:textId="7EEB1ABC" w:rsidR="00F92AA0" w:rsidRPr="00F92AA0" w:rsidRDefault="005861C1" w:rsidP="00F92AA0">
            <w:pPr>
              <w:spacing w:after="0" w:line="240" w:lineRule="auto"/>
              <w:contextualSpacing/>
              <w:rPr>
                <w:sz w:val="18"/>
                <w:szCs w:val="18"/>
              </w:rPr>
            </w:pPr>
            <w:r>
              <w:rPr>
                <w:noProof/>
                <w:sz w:val="18"/>
                <w:szCs w:val="18"/>
              </w:rPr>
              <mc:AlternateContent>
                <mc:Choice Requires="wps">
                  <w:drawing>
                    <wp:anchor distT="0" distB="0" distL="114300" distR="114300" simplePos="0" relativeHeight="251659264" behindDoc="0" locked="0" layoutInCell="1" allowOverlap="1" wp14:anchorId="7C0925D9" wp14:editId="02CA383B">
                      <wp:simplePos x="0" y="0"/>
                      <wp:positionH relativeFrom="column">
                        <wp:posOffset>2004695</wp:posOffset>
                      </wp:positionH>
                      <wp:positionV relativeFrom="paragraph">
                        <wp:posOffset>-98907</wp:posOffset>
                      </wp:positionV>
                      <wp:extent cx="97993" cy="207721"/>
                      <wp:effectExtent l="19050" t="19050" r="16510" b="40005"/>
                      <wp:wrapNone/>
                      <wp:docPr id="2" name="Arrow: Up-Down 2"/>
                      <wp:cNvGraphicFramePr/>
                      <a:graphic xmlns:a="http://schemas.openxmlformats.org/drawingml/2006/main">
                        <a:graphicData uri="http://schemas.microsoft.com/office/word/2010/wordprocessingShape">
                          <wps:wsp>
                            <wps:cNvSpPr/>
                            <wps:spPr>
                              <a:xfrm>
                                <a:off x="0" y="0"/>
                                <a:ext cx="97993" cy="207721"/>
                              </a:xfrm>
                              <a:prstGeom prst="up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9DBBC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 o:spid="_x0000_s1026" type="#_x0000_t70" style="position:absolute;margin-left:157.85pt;margin-top:-7.8pt;width:7.7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" adj=",5095" filled="f" strokecolor="black [3213]" strokeweight="0"/>
                  </w:pict>
                </mc:Fallback>
              </mc:AlternateContent>
            </w:r>
            <w:r w:rsidR="00F92AA0" w:rsidRPr="00F92AA0">
              <w:rPr>
                <w:sz w:val="18"/>
                <w:szCs w:val="18"/>
              </w:rPr>
              <w:t xml:space="preserve">Ricardo </w:t>
            </w:r>
            <w:proofErr w:type="spellStart"/>
            <w:r w:rsidR="00F92AA0" w:rsidRPr="00F92AA0">
              <w:rPr>
                <w:sz w:val="18"/>
                <w:szCs w:val="18"/>
              </w:rPr>
              <w:t>Goenaga</w:t>
            </w:r>
            <w:proofErr w:type="spellEnd"/>
            <w:r w:rsidR="00F92AA0" w:rsidRPr="00F92AA0">
              <w:rPr>
                <w:sz w:val="18"/>
                <w:szCs w:val="18"/>
              </w:rPr>
              <w:t>, USDA-ARS, Miami, FL</w:t>
            </w:r>
          </w:p>
        </w:tc>
      </w:tr>
      <w:tr w:rsidR="00F92AA0" w:rsidRPr="00F92AA0" w14:paraId="3F95F91D" w14:textId="77777777" w:rsidTr="00BB7CC2">
        <w:tc>
          <w:tcPr>
            <w:tcW w:w="1630" w:type="dxa"/>
          </w:tcPr>
          <w:p w14:paraId="59BC0C34" w14:textId="77777777" w:rsidR="00F92AA0" w:rsidRPr="00F92AA0" w:rsidRDefault="00F92AA0" w:rsidP="00F92AA0">
            <w:pPr>
              <w:spacing w:after="0" w:line="240" w:lineRule="auto"/>
              <w:contextualSpacing/>
              <w:rPr>
                <w:sz w:val="18"/>
                <w:szCs w:val="18"/>
              </w:rPr>
            </w:pPr>
            <w:r w:rsidRPr="00F92AA0">
              <w:rPr>
                <w:sz w:val="18"/>
                <w:szCs w:val="18"/>
              </w:rPr>
              <w:t>8:50 – 9:20</w:t>
            </w:r>
          </w:p>
        </w:tc>
        <w:tc>
          <w:tcPr>
            <w:tcW w:w="3746" w:type="dxa"/>
          </w:tcPr>
          <w:p w14:paraId="1E2D1244" w14:textId="77777777" w:rsidR="00F92AA0" w:rsidRPr="00F92AA0" w:rsidRDefault="00F92AA0" w:rsidP="00F92AA0">
            <w:pPr>
              <w:spacing w:after="0" w:line="240" w:lineRule="auto"/>
              <w:contextualSpacing/>
              <w:rPr>
                <w:sz w:val="18"/>
                <w:szCs w:val="18"/>
              </w:rPr>
            </w:pPr>
            <w:r w:rsidRPr="00F92AA0">
              <w:rPr>
                <w:sz w:val="18"/>
                <w:szCs w:val="18"/>
              </w:rPr>
              <w:t xml:space="preserve">Sugarcane Importation and Quarantine-Related </w:t>
            </w:r>
            <w:r w:rsidRPr="00F92AA0">
              <w:rPr>
                <w:sz w:val="18"/>
                <w:szCs w:val="18"/>
              </w:rPr>
              <w:lastRenderedPageBreak/>
              <w:t>Activities</w:t>
            </w:r>
          </w:p>
        </w:tc>
        <w:tc>
          <w:tcPr>
            <w:tcW w:w="3960" w:type="dxa"/>
          </w:tcPr>
          <w:p w14:paraId="42227958" w14:textId="77777777" w:rsidR="00F92AA0" w:rsidRPr="00F92AA0" w:rsidRDefault="00F92AA0" w:rsidP="00F92AA0">
            <w:pPr>
              <w:spacing w:after="0" w:line="240" w:lineRule="auto"/>
              <w:contextualSpacing/>
              <w:rPr>
                <w:sz w:val="18"/>
                <w:szCs w:val="18"/>
              </w:rPr>
            </w:pPr>
            <w:r w:rsidRPr="00F92AA0">
              <w:rPr>
                <w:sz w:val="18"/>
                <w:szCs w:val="18"/>
              </w:rPr>
              <w:lastRenderedPageBreak/>
              <w:t xml:space="preserve">Martha </w:t>
            </w:r>
            <w:proofErr w:type="spellStart"/>
            <w:r w:rsidRPr="00F92AA0">
              <w:rPr>
                <w:sz w:val="18"/>
                <w:szCs w:val="18"/>
              </w:rPr>
              <w:t>Malapi</w:t>
            </w:r>
            <w:proofErr w:type="spellEnd"/>
            <w:r w:rsidRPr="00F92AA0">
              <w:rPr>
                <w:sz w:val="18"/>
                <w:szCs w:val="18"/>
              </w:rPr>
              <w:t>-Wight, USDA-APHIS, Beltsville, MD</w:t>
            </w:r>
          </w:p>
        </w:tc>
      </w:tr>
      <w:tr w:rsidR="00F92AA0" w:rsidRPr="00F92AA0" w14:paraId="14F18E86" w14:textId="77777777" w:rsidTr="00BB7CC2">
        <w:tc>
          <w:tcPr>
            <w:tcW w:w="1630" w:type="dxa"/>
          </w:tcPr>
          <w:p w14:paraId="7782A6B2" w14:textId="77777777" w:rsidR="00F92AA0" w:rsidRPr="00F92AA0" w:rsidRDefault="00F92AA0" w:rsidP="00F92AA0">
            <w:pPr>
              <w:spacing w:after="0" w:line="240" w:lineRule="auto"/>
              <w:contextualSpacing/>
              <w:rPr>
                <w:sz w:val="18"/>
                <w:szCs w:val="18"/>
              </w:rPr>
            </w:pPr>
            <w:r w:rsidRPr="00F92AA0">
              <w:rPr>
                <w:sz w:val="18"/>
                <w:szCs w:val="18"/>
              </w:rPr>
              <w:lastRenderedPageBreak/>
              <w:t>9:20-9:35</w:t>
            </w:r>
          </w:p>
        </w:tc>
        <w:tc>
          <w:tcPr>
            <w:tcW w:w="3746" w:type="dxa"/>
          </w:tcPr>
          <w:p w14:paraId="6A4200B5" w14:textId="77777777" w:rsidR="00F92AA0" w:rsidRPr="00F92AA0" w:rsidRDefault="00F92AA0" w:rsidP="00F92AA0">
            <w:pPr>
              <w:spacing w:after="0" w:line="240" w:lineRule="auto"/>
              <w:contextualSpacing/>
              <w:rPr>
                <w:sz w:val="18"/>
                <w:szCs w:val="18"/>
              </w:rPr>
            </w:pPr>
            <w:r w:rsidRPr="00F92AA0">
              <w:rPr>
                <w:sz w:val="18"/>
                <w:szCs w:val="18"/>
              </w:rPr>
              <w:t>BREAK</w:t>
            </w:r>
          </w:p>
        </w:tc>
        <w:tc>
          <w:tcPr>
            <w:tcW w:w="3960" w:type="dxa"/>
          </w:tcPr>
          <w:p w14:paraId="01221E50" w14:textId="77777777" w:rsidR="00F92AA0" w:rsidRPr="00F92AA0" w:rsidRDefault="00F92AA0" w:rsidP="00F92AA0">
            <w:pPr>
              <w:spacing w:after="0" w:line="240" w:lineRule="auto"/>
              <w:contextualSpacing/>
              <w:rPr>
                <w:sz w:val="18"/>
                <w:szCs w:val="18"/>
              </w:rPr>
            </w:pPr>
          </w:p>
        </w:tc>
      </w:tr>
      <w:tr w:rsidR="00F92AA0" w:rsidRPr="00F92AA0" w14:paraId="4D603518" w14:textId="77777777" w:rsidTr="00BB7CC2">
        <w:tc>
          <w:tcPr>
            <w:tcW w:w="1630" w:type="dxa"/>
          </w:tcPr>
          <w:p w14:paraId="11F56BA6" w14:textId="77777777" w:rsidR="00F92AA0" w:rsidRPr="00F92AA0" w:rsidRDefault="00F92AA0" w:rsidP="00F92AA0">
            <w:pPr>
              <w:spacing w:after="0" w:line="240" w:lineRule="auto"/>
              <w:contextualSpacing/>
              <w:rPr>
                <w:sz w:val="18"/>
                <w:szCs w:val="18"/>
              </w:rPr>
            </w:pPr>
            <w:r w:rsidRPr="00F92AA0">
              <w:rPr>
                <w:sz w:val="18"/>
                <w:szCs w:val="18"/>
              </w:rPr>
              <w:t>9:35-9:45</w:t>
            </w:r>
          </w:p>
        </w:tc>
        <w:tc>
          <w:tcPr>
            <w:tcW w:w="3746" w:type="dxa"/>
          </w:tcPr>
          <w:p w14:paraId="0F2F6A6E" w14:textId="77777777" w:rsidR="00F92AA0" w:rsidRPr="00F92AA0" w:rsidRDefault="00F92AA0" w:rsidP="00F92AA0">
            <w:pPr>
              <w:spacing w:after="0" w:line="240" w:lineRule="auto"/>
              <w:contextualSpacing/>
              <w:rPr>
                <w:sz w:val="18"/>
                <w:szCs w:val="18"/>
              </w:rPr>
            </w:pPr>
            <w:r w:rsidRPr="00F92AA0">
              <w:rPr>
                <w:sz w:val="18"/>
                <w:szCs w:val="18"/>
              </w:rPr>
              <w:t>Update on the 2018 Funded Project: Assessing the Resistance Response of Basic Germplasm and Accessions to Sorghum Mosaic Virus and Identification of Genetic Markers for Resistance through Genotyping by Sequencing and Genome Wide Association Studies</w:t>
            </w:r>
          </w:p>
        </w:tc>
        <w:tc>
          <w:tcPr>
            <w:tcW w:w="3960" w:type="dxa"/>
          </w:tcPr>
          <w:p w14:paraId="2912B2C0" w14:textId="77777777" w:rsidR="00F92AA0" w:rsidRPr="00F92AA0" w:rsidRDefault="00F92AA0" w:rsidP="00F92AA0">
            <w:pPr>
              <w:spacing w:after="0" w:line="240" w:lineRule="auto"/>
              <w:contextualSpacing/>
              <w:rPr>
                <w:sz w:val="18"/>
                <w:szCs w:val="18"/>
              </w:rPr>
            </w:pPr>
            <w:r w:rsidRPr="00F92AA0">
              <w:rPr>
                <w:sz w:val="18"/>
                <w:szCs w:val="18"/>
              </w:rPr>
              <w:t>Jeffrey Hoy, LSU Ag Center, Baton Rouge, LA</w:t>
            </w:r>
          </w:p>
        </w:tc>
      </w:tr>
      <w:tr w:rsidR="00F92AA0" w:rsidRPr="00F92AA0" w14:paraId="52394180" w14:textId="77777777" w:rsidTr="00BB7CC2">
        <w:tc>
          <w:tcPr>
            <w:tcW w:w="1630" w:type="dxa"/>
          </w:tcPr>
          <w:p w14:paraId="7EE1CAE5" w14:textId="77777777" w:rsidR="00F92AA0" w:rsidRPr="00F92AA0" w:rsidRDefault="00F92AA0" w:rsidP="00F92AA0">
            <w:pPr>
              <w:spacing w:after="0" w:line="240" w:lineRule="auto"/>
              <w:contextualSpacing/>
              <w:rPr>
                <w:sz w:val="18"/>
                <w:szCs w:val="18"/>
              </w:rPr>
            </w:pPr>
            <w:r w:rsidRPr="00F92AA0">
              <w:rPr>
                <w:sz w:val="18"/>
                <w:szCs w:val="18"/>
              </w:rPr>
              <w:t>9:45-10:00</w:t>
            </w:r>
          </w:p>
        </w:tc>
        <w:tc>
          <w:tcPr>
            <w:tcW w:w="3746" w:type="dxa"/>
          </w:tcPr>
          <w:p w14:paraId="3731AE60" w14:textId="77777777" w:rsidR="00F92AA0" w:rsidRPr="00F92AA0" w:rsidRDefault="00F92AA0" w:rsidP="00F92AA0">
            <w:pPr>
              <w:spacing w:after="0" w:line="240" w:lineRule="auto"/>
              <w:contextualSpacing/>
              <w:rPr>
                <w:sz w:val="18"/>
                <w:szCs w:val="18"/>
              </w:rPr>
            </w:pPr>
            <w:r w:rsidRPr="00F92AA0">
              <w:rPr>
                <w:sz w:val="18"/>
                <w:szCs w:val="18"/>
              </w:rPr>
              <w:t>Nomination of Committee Members and Officers</w:t>
            </w:r>
          </w:p>
        </w:tc>
        <w:tc>
          <w:tcPr>
            <w:tcW w:w="3960" w:type="dxa"/>
          </w:tcPr>
          <w:p w14:paraId="07FB6408" w14:textId="77777777" w:rsidR="00F92AA0" w:rsidRPr="00F92AA0" w:rsidRDefault="00F92AA0" w:rsidP="00F92AA0">
            <w:pPr>
              <w:spacing w:after="0" w:line="240" w:lineRule="auto"/>
              <w:contextualSpacing/>
              <w:rPr>
                <w:sz w:val="18"/>
                <w:szCs w:val="18"/>
              </w:rPr>
            </w:pPr>
          </w:p>
        </w:tc>
      </w:tr>
      <w:tr w:rsidR="00F92AA0" w:rsidRPr="00F92AA0" w14:paraId="6A7A52C2" w14:textId="77777777" w:rsidTr="00BB7CC2">
        <w:tc>
          <w:tcPr>
            <w:tcW w:w="1630" w:type="dxa"/>
          </w:tcPr>
          <w:p w14:paraId="7992A6FC" w14:textId="77777777" w:rsidR="00F92AA0" w:rsidRPr="00F92AA0" w:rsidRDefault="00F92AA0" w:rsidP="00F92AA0">
            <w:pPr>
              <w:spacing w:after="0" w:line="240" w:lineRule="auto"/>
              <w:contextualSpacing/>
              <w:rPr>
                <w:sz w:val="18"/>
                <w:szCs w:val="18"/>
              </w:rPr>
            </w:pPr>
            <w:r w:rsidRPr="00F92AA0">
              <w:rPr>
                <w:sz w:val="18"/>
                <w:szCs w:val="18"/>
              </w:rPr>
              <w:t>10:00-10:20</w:t>
            </w:r>
          </w:p>
        </w:tc>
        <w:tc>
          <w:tcPr>
            <w:tcW w:w="3746" w:type="dxa"/>
          </w:tcPr>
          <w:p w14:paraId="0A1D0970" w14:textId="77777777" w:rsidR="00F92AA0" w:rsidRPr="00F92AA0" w:rsidRDefault="00F92AA0" w:rsidP="00F92AA0">
            <w:pPr>
              <w:spacing w:after="0" w:line="240" w:lineRule="auto"/>
              <w:contextualSpacing/>
              <w:rPr>
                <w:sz w:val="18"/>
                <w:szCs w:val="18"/>
              </w:rPr>
            </w:pPr>
            <w:r w:rsidRPr="00F92AA0">
              <w:rPr>
                <w:sz w:val="18"/>
                <w:szCs w:val="18"/>
              </w:rPr>
              <w:t>New Topics and Open Discussion (GRIN system, etc.)</w:t>
            </w:r>
          </w:p>
        </w:tc>
        <w:tc>
          <w:tcPr>
            <w:tcW w:w="3960" w:type="dxa"/>
          </w:tcPr>
          <w:p w14:paraId="16FFB2C8" w14:textId="77777777" w:rsidR="00F92AA0" w:rsidRPr="00F92AA0" w:rsidRDefault="00F92AA0" w:rsidP="00F92AA0">
            <w:pPr>
              <w:spacing w:after="0" w:line="240" w:lineRule="auto"/>
              <w:contextualSpacing/>
              <w:rPr>
                <w:sz w:val="18"/>
                <w:szCs w:val="18"/>
              </w:rPr>
            </w:pPr>
            <w:r w:rsidRPr="00F92AA0">
              <w:rPr>
                <w:sz w:val="18"/>
                <w:szCs w:val="18"/>
              </w:rPr>
              <w:t>Open Discussion</w:t>
            </w:r>
          </w:p>
        </w:tc>
      </w:tr>
      <w:tr w:rsidR="00F92AA0" w:rsidRPr="00F92AA0" w14:paraId="21D672DA" w14:textId="77777777" w:rsidTr="00BB7CC2">
        <w:tc>
          <w:tcPr>
            <w:tcW w:w="1630" w:type="dxa"/>
          </w:tcPr>
          <w:p w14:paraId="71C5CDD7" w14:textId="77777777" w:rsidR="00F92AA0" w:rsidRPr="00F92AA0" w:rsidRDefault="00F92AA0" w:rsidP="00F92AA0">
            <w:pPr>
              <w:spacing w:after="0" w:line="240" w:lineRule="auto"/>
              <w:contextualSpacing/>
              <w:rPr>
                <w:sz w:val="18"/>
                <w:szCs w:val="18"/>
              </w:rPr>
            </w:pPr>
            <w:r w:rsidRPr="00F92AA0">
              <w:rPr>
                <w:sz w:val="18"/>
                <w:szCs w:val="18"/>
              </w:rPr>
              <w:t>10:20 – 10:30</w:t>
            </w:r>
          </w:p>
        </w:tc>
        <w:tc>
          <w:tcPr>
            <w:tcW w:w="3746" w:type="dxa"/>
          </w:tcPr>
          <w:p w14:paraId="4C76AA7D" w14:textId="77777777" w:rsidR="00F92AA0" w:rsidRPr="00F92AA0" w:rsidRDefault="00F92AA0" w:rsidP="00F92AA0">
            <w:pPr>
              <w:spacing w:after="0" w:line="240" w:lineRule="auto"/>
              <w:contextualSpacing/>
              <w:rPr>
                <w:sz w:val="18"/>
                <w:szCs w:val="18"/>
              </w:rPr>
            </w:pPr>
            <w:r w:rsidRPr="00F92AA0">
              <w:rPr>
                <w:sz w:val="18"/>
                <w:szCs w:val="18"/>
              </w:rPr>
              <w:t>BREAK</w:t>
            </w:r>
          </w:p>
        </w:tc>
        <w:tc>
          <w:tcPr>
            <w:tcW w:w="3960" w:type="dxa"/>
          </w:tcPr>
          <w:p w14:paraId="7F776123" w14:textId="77777777" w:rsidR="00F92AA0" w:rsidRPr="00F92AA0" w:rsidRDefault="00F92AA0" w:rsidP="00F92AA0">
            <w:pPr>
              <w:spacing w:after="0" w:line="240" w:lineRule="auto"/>
              <w:contextualSpacing/>
              <w:rPr>
                <w:sz w:val="18"/>
                <w:szCs w:val="18"/>
              </w:rPr>
            </w:pPr>
          </w:p>
        </w:tc>
      </w:tr>
      <w:tr w:rsidR="00F92AA0" w:rsidRPr="00F92AA0" w14:paraId="6BBDDB4F" w14:textId="77777777" w:rsidTr="00BB7CC2">
        <w:tc>
          <w:tcPr>
            <w:tcW w:w="1630" w:type="dxa"/>
          </w:tcPr>
          <w:p w14:paraId="3B00E7D8" w14:textId="77777777" w:rsidR="00F92AA0" w:rsidRPr="00F92AA0" w:rsidDel="00B92112" w:rsidRDefault="00F92AA0" w:rsidP="00F92AA0">
            <w:pPr>
              <w:spacing w:after="0" w:line="240" w:lineRule="auto"/>
              <w:contextualSpacing/>
              <w:rPr>
                <w:sz w:val="18"/>
                <w:szCs w:val="18"/>
              </w:rPr>
            </w:pPr>
            <w:r w:rsidRPr="00F92AA0">
              <w:rPr>
                <w:sz w:val="18"/>
                <w:szCs w:val="18"/>
              </w:rPr>
              <w:t>10:30-11:15</w:t>
            </w:r>
          </w:p>
        </w:tc>
        <w:tc>
          <w:tcPr>
            <w:tcW w:w="3746" w:type="dxa"/>
          </w:tcPr>
          <w:p w14:paraId="2CCB0A5C" w14:textId="77777777" w:rsidR="00F92AA0" w:rsidRPr="00F92AA0" w:rsidDel="00B92112" w:rsidRDefault="00F92AA0" w:rsidP="00F92AA0">
            <w:pPr>
              <w:spacing w:after="0" w:line="240" w:lineRule="auto"/>
              <w:contextualSpacing/>
              <w:rPr>
                <w:sz w:val="18"/>
                <w:szCs w:val="18"/>
              </w:rPr>
            </w:pPr>
            <w:r w:rsidRPr="00F92AA0">
              <w:rPr>
                <w:sz w:val="18"/>
                <w:szCs w:val="18"/>
              </w:rPr>
              <w:t>Tour of ARS Greenhouse</w:t>
            </w:r>
          </w:p>
        </w:tc>
        <w:tc>
          <w:tcPr>
            <w:tcW w:w="3960" w:type="dxa"/>
          </w:tcPr>
          <w:p w14:paraId="04592A71" w14:textId="77777777" w:rsidR="00F92AA0" w:rsidRPr="00F92AA0" w:rsidRDefault="00F92AA0" w:rsidP="00F92AA0">
            <w:pPr>
              <w:spacing w:after="0" w:line="240" w:lineRule="auto"/>
              <w:contextualSpacing/>
              <w:rPr>
                <w:sz w:val="18"/>
                <w:szCs w:val="18"/>
              </w:rPr>
            </w:pPr>
            <w:proofErr w:type="spellStart"/>
            <w:r w:rsidRPr="00F92AA0">
              <w:rPr>
                <w:sz w:val="18"/>
                <w:szCs w:val="18"/>
              </w:rPr>
              <w:t>Dimitre</w:t>
            </w:r>
            <w:proofErr w:type="spellEnd"/>
            <w:r w:rsidRPr="00F92AA0">
              <w:rPr>
                <w:sz w:val="18"/>
                <w:szCs w:val="18"/>
              </w:rPr>
              <w:t xml:space="preserve"> </w:t>
            </w:r>
            <w:proofErr w:type="spellStart"/>
            <w:r w:rsidRPr="00F92AA0">
              <w:rPr>
                <w:sz w:val="18"/>
                <w:szCs w:val="18"/>
              </w:rPr>
              <w:t>Mollov</w:t>
            </w:r>
            <w:proofErr w:type="spellEnd"/>
            <w:r w:rsidRPr="00F92AA0">
              <w:rPr>
                <w:sz w:val="18"/>
                <w:szCs w:val="18"/>
              </w:rPr>
              <w:t>, USDA-ARS, Beltsville, MD.</w:t>
            </w:r>
          </w:p>
        </w:tc>
      </w:tr>
      <w:tr w:rsidR="00F92AA0" w:rsidRPr="00F92AA0" w14:paraId="38B0014A" w14:textId="77777777" w:rsidTr="00BB7CC2">
        <w:tc>
          <w:tcPr>
            <w:tcW w:w="1630" w:type="dxa"/>
          </w:tcPr>
          <w:p w14:paraId="6D93509F" w14:textId="77777777" w:rsidR="00F92AA0" w:rsidRPr="00F92AA0" w:rsidRDefault="00F92AA0" w:rsidP="00F92AA0">
            <w:pPr>
              <w:spacing w:after="0" w:line="240" w:lineRule="auto"/>
              <w:contextualSpacing/>
              <w:rPr>
                <w:sz w:val="18"/>
                <w:szCs w:val="18"/>
              </w:rPr>
            </w:pPr>
            <w:r w:rsidRPr="00F92AA0">
              <w:rPr>
                <w:sz w:val="18"/>
                <w:szCs w:val="18"/>
              </w:rPr>
              <w:t>11:15-1:15</w:t>
            </w:r>
          </w:p>
        </w:tc>
        <w:tc>
          <w:tcPr>
            <w:tcW w:w="3746" w:type="dxa"/>
          </w:tcPr>
          <w:p w14:paraId="4788C565" w14:textId="77777777" w:rsidR="00F92AA0" w:rsidRPr="00F92AA0" w:rsidRDefault="00F92AA0" w:rsidP="00F92AA0">
            <w:pPr>
              <w:spacing w:after="0" w:line="240" w:lineRule="auto"/>
              <w:contextualSpacing/>
              <w:rPr>
                <w:sz w:val="18"/>
                <w:szCs w:val="18"/>
              </w:rPr>
            </w:pPr>
            <w:r w:rsidRPr="00F92AA0">
              <w:rPr>
                <w:sz w:val="18"/>
                <w:szCs w:val="18"/>
              </w:rPr>
              <w:t>LUNCH</w:t>
            </w:r>
          </w:p>
        </w:tc>
        <w:tc>
          <w:tcPr>
            <w:tcW w:w="3960" w:type="dxa"/>
          </w:tcPr>
          <w:p w14:paraId="6509813E" w14:textId="77777777" w:rsidR="00F92AA0" w:rsidRPr="00F92AA0" w:rsidRDefault="00F92AA0" w:rsidP="00F92AA0">
            <w:pPr>
              <w:spacing w:after="0" w:line="240" w:lineRule="auto"/>
              <w:contextualSpacing/>
              <w:rPr>
                <w:sz w:val="18"/>
                <w:szCs w:val="18"/>
              </w:rPr>
            </w:pPr>
            <w:r w:rsidRPr="00F92AA0">
              <w:rPr>
                <w:sz w:val="18"/>
                <w:szCs w:val="18"/>
              </w:rPr>
              <w:t>On your own</w:t>
            </w:r>
          </w:p>
        </w:tc>
      </w:tr>
      <w:tr w:rsidR="00F92AA0" w:rsidRPr="00F92AA0" w14:paraId="4410FF41" w14:textId="77777777" w:rsidTr="00BB7CC2">
        <w:tc>
          <w:tcPr>
            <w:tcW w:w="1630" w:type="dxa"/>
          </w:tcPr>
          <w:p w14:paraId="532E3E96" w14:textId="77777777" w:rsidR="00F92AA0" w:rsidRPr="00F92AA0" w:rsidRDefault="00F92AA0" w:rsidP="00F92AA0">
            <w:pPr>
              <w:spacing w:after="0" w:line="240" w:lineRule="auto"/>
              <w:contextualSpacing/>
              <w:rPr>
                <w:sz w:val="18"/>
                <w:szCs w:val="18"/>
              </w:rPr>
            </w:pPr>
            <w:r w:rsidRPr="00F92AA0">
              <w:rPr>
                <w:sz w:val="18"/>
                <w:szCs w:val="18"/>
              </w:rPr>
              <w:t>1:15-1:30</w:t>
            </w:r>
          </w:p>
        </w:tc>
        <w:tc>
          <w:tcPr>
            <w:tcW w:w="3746" w:type="dxa"/>
          </w:tcPr>
          <w:p w14:paraId="3023DE01" w14:textId="77777777" w:rsidR="00F92AA0" w:rsidRPr="00F92AA0" w:rsidRDefault="00F92AA0" w:rsidP="00F92AA0">
            <w:pPr>
              <w:spacing w:after="0" w:line="240" w:lineRule="auto"/>
              <w:contextualSpacing/>
              <w:rPr>
                <w:sz w:val="18"/>
                <w:szCs w:val="18"/>
              </w:rPr>
            </w:pPr>
            <w:r w:rsidRPr="00F92AA0">
              <w:rPr>
                <w:sz w:val="18"/>
                <w:szCs w:val="18"/>
              </w:rPr>
              <w:t>Drive to Building 580</w:t>
            </w:r>
          </w:p>
        </w:tc>
        <w:tc>
          <w:tcPr>
            <w:tcW w:w="3960" w:type="dxa"/>
          </w:tcPr>
          <w:p w14:paraId="6B089A36" w14:textId="77777777" w:rsidR="00F92AA0" w:rsidRPr="00F92AA0" w:rsidRDefault="00F92AA0" w:rsidP="00F92AA0">
            <w:pPr>
              <w:spacing w:after="0" w:line="240" w:lineRule="auto"/>
              <w:contextualSpacing/>
              <w:rPr>
                <w:sz w:val="18"/>
                <w:szCs w:val="18"/>
              </w:rPr>
            </w:pPr>
            <w:r w:rsidRPr="00F92AA0">
              <w:rPr>
                <w:sz w:val="18"/>
                <w:szCs w:val="18"/>
              </w:rPr>
              <w:t>On your own</w:t>
            </w:r>
          </w:p>
        </w:tc>
      </w:tr>
      <w:tr w:rsidR="00F92AA0" w:rsidRPr="00F92AA0" w14:paraId="4072D285" w14:textId="77777777" w:rsidTr="00BB7CC2">
        <w:tc>
          <w:tcPr>
            <w:tcW w:w="1630" w:type="dxa"/>
          </w:tcPr>
          <w:p w14:paraId="5B1D4158" w14:textId="77777777" w:rsidR="00F92AA0" w:rsidRPr="00F92AA0" w:rsidRDefault="00F92AA0" w:rsidP="00F92AA0">
            <w:pPr>
              <w:spacing w:after="0" w:line="240" w:lineRule="auto"/>
              <w:contextualSpacing/>
              <w:rPr>
                <w:sz w:val="18"/>
                <w:szCs w:val="18"/>
              </w:rPr>
            </w:pPr>
            <w:r w:rsidRPr="00F92AA0">
              <w:rPr>
                <w:sz w:val="18"/>
                <w:szCs w:val="18"/>
              </w:rPr>
              <w:t>1:30-3:30ish</w:t>
            </w:r>
          </w:p>
        </w:tc>
        <w:tc>
          <w:tcPr>
            <w:tcW w:w="3746" w:type="dxa"/>
          </w:tcPr>
          <w:p w14:paraId="0C60B9EB" w14:textId="77777777" w:rsidR="00F92AA0" w:rsidRPr="00F92AA0" w:rsidRDefault="00F92AA0" w:rsidP="00F92AA0">
            <w:pPr>
              <w:spacing w:after="0" w:line="240" w:lineRule="auto"/>
              <w:contextualSpacing/>
              <w:rPr>
                <w:sz w:val="18"/>
                <w:szCs w:val="18"/>
              </w:rPr>
            </w:pPr>
            <w:r w:rsidRPr="00F92AA0">
              <w:rPr>
                <w:sz w:val="18"/>
                <w:szCs w:val="18"/>
              </w:rPr>
              <w:t>Tour of APHIS Quarantine Program</w:t>
            </w:r>
          </w:p>
        </w:tc>
        <w:tc>
          <w:tcPr>
            <w:tcW w:w="3960" w:type="dxa"/>
          </w:tcPr>
          <w:p w14:paraId="75C923E4" w14:textId="77777777" w:rsidR="00F92AA0" w:rsidRPr="00F92AA0" w:rsidRDefault="00F92AA0" w:rsidP="00F92AA0">
            <w:pPr>
              <w:spacing w:after="0" w:line="240" w:lineRule="auto"/>
              <w:contextualSpacing/>
              <w:rPr>
                <w:sz w:val="18"/>
                <w:szCs w:val="18"/>
              </w:rPr>
            </w:pPr>
            <w:r w:rsidRPr="00F92AA0">
              <w:rPr>
                <w:sz w:val="18"/>
                <w:szCs w:val="18"/>
              </w:rPr>
              <w:t xml:space="preserve">Martha </w:t>
            </w:r>
            <w:proofErr w:type="spellStart"/>
            <w:r w:rsidRPr="00F92AA0">
              <w:rPr>
                <w:sz w:val="18"/>
                <w:szCs w:val="18"/>
              </w:rPr>
              <w:t>Malapi</w:t>
            </w:r>
            <w:proofErr w:type="spellEnd"/>
            <w:r w:rsidRPr="00F92AA0">
              <w:rPr>
                <w:sz w:val="18"/>
                <w:szCs w:val="18"/>
              </w:rPr>
              <w:t>-Wight, USDA-APHIS, Beltsville, MD</w:t>
            </w:r>
          </w:p>
        </w:tc>
      </w:tr>
    </w:tbl>
    <w:p w14:paraId="1003195A" w14:textId="6D017684" w:rsidR="00F92AA0" w:rsidRDefault="00F92AA0" w:rsidP="00F92AA0">
      <w:pPr>
        <w:pStyle w:val="ListParagraph"/>
        <w:rPr>
          <w:b/>
        </w:rPr>
      </w:pPr>
    </w:p>
    <w:p w14:paraId="6C2C9C43" w14:textId="0673AF5A" w:rsidR="00F92AA0" w:rsidRDefault="00F92AA0" w:rsidP="00F92AA0">
      <w:pPr>
        <w:pStyle w:val="ListParagraph"/>
        <w:rPr>
          <w:b/>
        </w:rPr>
      </w:pPr>
    </w:p>
    <w:p w14:paraId="62C3A960" w14:textId="77777777" w:rsidR="00F92AA0" w:rsidRPr="001F48AA" w:rsidRDefault="00F92AA0" w:rsidP="00F92AA0">
      <w:pPr>
        <w:rPr>
          <w:rFonts w:cstheme="minorHAnsi"/>
          <w:sz w:val="24"/>
          <w:szCs w:val="24"/>
        </w:rPr>
      </w:pPr>
      <w:r w:rsidRPr="001F48AA">
        <w:rPr>
          <w:rFonts w:cstheme="minorHAnsi"/>
          <w:sz w:val="24"/>
          <w:szCs w:val="24"/>
        </w:rPr>
        <w:t xml:space="preserve">The meeting was chaired by Dr. Anna Hale.  Meeting was called to order around 8:15 AM. </w:t>
      </w:r>
    </w:p>
    <w:p w14:paraId="0745BABE" w14:textId="44ECD684" w:rsidR="00F92AA0" w:rsidRPr="001F48AA" w:rsidRDefault="00F92AA0" w:rsidP="00F92AA0">
      <w:pPr>
        <w:pStyle w:val="Body1"/>
        <w:numPr>
          <w:ilvl w:val="0"/>
          <w:numId w:val="1"/>
        </w:numPr>
        <w:rPr>
          <w:rFonts w:asciiTheme="minorHAnsi" w:hAnsiTheme="minorHAnsi" w:cstheme="minorHAnsi"/>
          <w:szCs w:val="24"/>
        </w:rPr>
      </w:pPr>
      <w:r w:rsidRPr="001F48AA">
        <w:rPr>
          <w:rFonts w:asciiTheme="minorHAnsi" w:hAnsiTheme="minorHAnsi" w:cstheme="minorHAnsi"/>
          <w:szCs w:val="24"/>
        </w:rPr>
        <w:t xml:space="preserve">Introductions, </w:t>
      </w:r>
      <w:r w:rsidR="007302D0">
        <w:rPr>
          <w:rFonts w:asciiTheme="minorHAnsi" w:hAnsiTheme="minorHAnsi" w:cstheme="minorHAnsi"/>
          <w:szCs w:val="24"/>
        </w:rPr>
        <w:t xml:space="preserve">sign in sheet passed around </w:t>
      </w:r>
      <w:r w:rsidRPr="001F48AA">
        <w:rPr>
          <w:rFonts w:asciiTheme="minorHAnsi" w:hAnsiTheme="minorHAnsi" w:cstheme="minorHAnsi"/>
          <w:szCs w:val="24"/>
        </w:rPr>
        <w:t xml:space="preserve">(See members in attendance above) </w:t>
      </w:r>
    </w:p>
    <w:p w14:paraId="1F1AD0A9" w14:textId="22E3C01A" w:rsidR="00F92AA0" w:rsidRPr="00786E9F" w:rsidRDefault="00F92AA0" w:rsidP="00A04F3C">
      <w:pPr>
        <w:pStyle w:val="ListParagraph"/>
        <w:numPr>
          <w:ilvl w:val="0"/>
          <w:numId w:val="1"/>
        </w:numPr>
        <w:rPr>
          <w:rFonts w:cstheme="minorHAnsi"/>
          <w:b/>
          <w:sz w:val="24"/>
          <w:szCs w:val="24"/>
        </w:rPr>
      </w:pPr>
      <w:r w:rsidRPr="00786E9F">
        <w:rPr>
          <w:rFonts w:cstheme="minorHAnsi"/>
          <w:sz w:val="24"/>
          <w:szCs w:val="24"/>
        </w:rPr>
        <w:t>Jeff</w:t>
      </w:r>
      <w:r w:rsidR="00786E9F" w:rsidRPr="00786E9F">
        <w:rPr>
          <w:rFonts w:cstheme="minorHAnsi"/>
          <w:sz w:val="24"/>
          <w:szCs w:val="24"/>
        </w:rPr>
        <w:t>:</w:t>
      </w:r>
      <w:r w:rsidRPr="00786E9F">
        <w:rPr>
          <w:rFonts w:cstheme="minorHAnsi"/>
          <w:sz w:val="24"/>
          <w:szCs w:val="24"/>
        </w:rPr>
        <w:t xml:space="preserve"> motion</w:t>
      </w:r>
      <w:r w:rsidR="00786E9F" w:rsidRPr="00786E9F">
        <w:rPr>
          <w:rFonts w:cstheme="minorHAnsi"/>
          <w:sz w:val="24"/>
          <w:szCs w:val="24"/>
        </w:rPr>
        <w:t xml:space="preserve"> to approve 2018 minutes. </w:t>
      </w:r>
      <w:r w:rsidRPr="00786E9F">
        <w:rPr>
          <w:rFonts w:cstheme="minorHAnsi"/>
          <w:sz w:val="24"/>
          <w:szCs w:val="24"/>
        </w:rPr>
        <w:t>Herman</w:t>
      </w:r>
      <w:r w:rsidR="00786E9F" w:rsidRPr="00786E9F">
        <w:rPr>
          <w:rFonts w:cstheme="minorHAnsi"/>
          <w:sz w:val="24"/>
          <w:szCs w:val="24"/>
        </w:rPr>
        <w:t>:</w:t>
      </w:r>
      <w:r w:rsidRPr="00786E9F">
        <w:rPr>
          <w:rFonts w:cstheme="minorHAnsi"/>
          <w:sz w:val="24"/>
          <w:szCs w:val="24"/>
        </w:rPr>
        <w:t xml:space="preserve"> second</w:t>
      </w:r>
      <w:r w:rsidR="00786E9F" w:rsidRPr="00786E9F">
        <w:rPr>
          <w:rFonts w:cstheme="minorHAnsi"/>
          <w:sz w:val="24"/>
          <w:szCs w:val="24"/>
        </w:rPr>
        <w:t xml:space="preserve">. Motion carried. </w:t>
      </w:r>
      <w:r w:rsidRPr="00786E9F">
        <w:rPr>
          <w:rFonts w:cstheme="minorHAnsi"/>
          <w:sz w:val="24"/>
          <w:szCs w:val="24"/>
        </w:rPr>
        <w:t>2018 CGC minutes</w:t>
      </w:r>
      <w:r w:rsidR="00786E9F" w:rsidRPr="00786E9F">
        <w:rPr>
          <w:rFonts w:cstheme="minorHAnsi"/>
          <w:sz w:val="24"/>
          <w:szCs w:val="24"/>
        </w:rPr>
        <w:t xml:space="preserve"> accepted as presented. </w:t>
      </w:r>
    </w:p>
    <w:p w14:paraId="71937D81" w14:textId="487367AE" w:rsidR="005E1C64" w:rsidRPr="001F48AA" w:rsidRDefault="005E1C64" w:rsidP="005E1C64">
      <w:pPr>
        <w:tabs>
          <w:tab w:val="left" w:pos="-1080"/>
          <w:tab w:val="left" w:pos="-360"/>
          <w:tab w:val="left" w:pos="-270"/>
          <w:tab w:val="left" w:pos="-180"/>
          <w:tab w:val="left" w:pos="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spacing w:after="0" w:line="240" w:lineRule="auto"/>
        <w:rPr>
          <w:rFonts w:cstheme="minorHAnsi"/>
          <w:b/>
          <w:color w:val="000000" w:themeColor="text1"/>
          <w:sz w:val="24"/>
          <w:szCs w:val="24"/>
        </w:rPr>
      </w:pPr>
      <w:r w:rsidRPr="007302D0">
        <w:rPr>
          <w:rFonts w:eastAsia="Times New Roman" w:cstheme="minorHAnsi"/>
          <w:bCs/>
          <w:sz w:val="24"/>
          <w:szCs w:val="24"/>
        </w:rPr>
        <w:t>Research Leader,</w:t>
      </w:r>
      <w:r w:rsidRPr="001F48AA">
        <w:rPr>
          <w:rFonts w:eastAsia="Times New Roman" w:cstheme="minorHAnsi"/>
          <w:b/>
          <w:sz w:val="24"/>
          <w:szCs w:val="24"/>
        </w:rPr>
        <w:t xml:space="preserve"> </w:t>
      </w:r>
      <w:r w:rsidRPr="001F48AA">
        <w:rPr>
          <w:rFonts w:eastAsia="Times New Roman" w:cstheme="minorHAnsi"/>
          <w:sz w:val="24"/>
          <w:szCs w:val="24"/>
        </w:rPr>
        <w:t xml:space="preserve">Gary Kinard welcomed the group to the facility and gave an overview of the facility including the administrative structure of the operation. He then proceeded to present the </w:t>
      </w:r>
      <w:r w:rsidR="00345A50" w:rsidRPr="001F48AA">
        <w:rPr>
          <w:rFonts w:cstheme="minorHAnsi"/>
          <w:b/>
          <w:bCs/>
          <w:color w:val="000000" w:themeColor="text1"/>
          <w:sz w:val="24"/>
          <w:szCs w:val="24"/>
        </w:rPr>
        <w:t>National Germplasm Resources Laboratory’s 2018 Report to PGOC, RTACs and CGCs:</w:t>
      </w:r>
      <w:r w:rsidR="00345A50" w:rsidRPr="001F48AA">
        <w:rPr>
          <w:rFonts w:cstheme="minorHAnsi"/>
          <w:b/>
          <w:color w:val="000000" w:themeColor="text1"/>
          <w:sz w:val="24"/>
          <w:szCs w:val="24"/>
        </w:rPr>
        <w:t xml:space="preserve"> </w:t>
      </w:r>
    </w:p>
    <w:p w14:paraId="0E5D6AEF" w14:textId="77777777" w:rsidR="000B25F7" w:rsidRPr="001F48AA" w:rsidRDefault="000B25F7" w:rsidP="005E1C64">
      <w:pPr>
        <w:tabs>
          <w:tab w:val="left" w:pos="-1080"/>
          <w:tab w:val="left" w:pos="-360"/>
          <w:tab w:val="left" w:pos="-270"/>
          <w:tab w:val="left" w:pos="-180"/>
          <w:tab w:val="left" w:pos="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spacing w:after="0" w:line="240" w:lineRule="auto"/>
        <w:rPr>
          <w:rFonts w:eastAsia="Times New Roman" w:cstheme="minorHAnsi"/>
          <w:sz w:val="24"/>
          <w:szCs w:val="24"/>
        </w:rPr>
      </w:pPr>
    </w:p>
    <w:p w14:paraId="643367A3" w14:textId="08C36BC9" w:rsidR="005E1C64" w:rsidRPr="001F48AA" w:rsidRDefault="007302D0" w:rsidP="000B25F7">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 xml:space="preserve">NPGS did not accept </w:t>
      </w:r>
      <w:r w:rsidR="005E1C64" w:rsidRPr="001F48AA">
        <w:rPr>
          <w:rFonts w:eastAsia="Times New Roman" w:cstheme="minorHAnsi"/>
          <w:sz w:val="24"/>
          <w:szCs w:val="24"/>
        </w:rPr>
        <w:t xml:space="preserve">germplasm requests due to lapse in funding caused by furlough from December 22, 2018 through January 26, 2019. </w:t>
      </w:r>
    </w:p>
    <w:p w14:paraId="15E19717" w14:textId="2A130F47" w:rsidR="005E1C64" w:rsidRPr="001F48AA" w:rsidRDefault="005E1C64" w:rsidP="005E1C64">
      <w:pPr>
        <w:pStyle w:val="ListParagraph"/>
        <w:numPr>
          <w:ilvl w:val="0"/>
          <w:numId w:val="11"/>
        </w:numPr>
        <w:tabs>
          <w:tab w:val="left" w:pos="-1080"/>
          <w:tab w:val="left" w:pos="-360"/>
          <w:tab w:val="left" w:pos="-270"/>
          <w:tab w:val="left" w:pos="-180"/>
          <w:tab w:val="left" w:pos="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spacing w:after="0" w:line="240" w:lineRule="auto"/>
        <w:rPr>
          <w:rFonts w:eastAsia="Times New Roman" w:cstheme="minorHAnsi"/>
          <w:sz w:val="24"/>
          <w:szCs w:val="24"/>
        </w:rPr>
      </w:pPr>
      <w:r w:rsidRPr="001F48AA">
        <w:rPr>
          <w:rFonts w:eastAsia="Times New Roman" w:cstheme="minorHAnsi"/>
          <w:sz w:val="24"/>
          <w:szCs w:val="24"/>
        </w:rPr>
        <w:t xml:space="preserve">GRIN website remained operational but was not updated during the closure. </w:t>
      </w:r>
    </w:p>
    <w:p w14:paraId="38EC838E" w14:textId="3A52DDF4" w:rsidR="005E1C64" w:rsidRPr="003B62C8" w:rsidRDefault="005E1C64" w:rsidP="00A04F3C">
      <w:pPr>
        <w:pStyle w:val="ListParagraph"/>
        <w:numPr>
          <w:ilvl w:val="0"/>
          <w:numId w:val="11"/>
        </w:numPr>
        <w:tabs>
          <w:tab w:val="left" w:pos="-1080"/>
          <w:tab w:val="left" w:pos="-360"/>
          <w:tab w:val="left" w:pos="-270"/>
          <w:tab w:val="left" w:pos="-180"/>
          <w:tab w:val="left" w:pos="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spacing w:after="0" w:line="240" w:lineRule="auto"/>
        <w:rPr>
          <w:rFonts w:eastAsia="Times New Roman" w:cstheme="minorHAnsi"/>
          <w:sz w:val="24"/>
          <w:szCs w:val="24"/>
        </w:rPr>
      </w:pPr>
      <w:r w:rsidRPr="003B62C8">
        <w:rPr>
          <w:rFonts w:eastAsia="Times New Roman" w:cstheme="minorHAnsi"/>
          <w:sz w:val="24"/>
          <w:szCs w:val="24"/>
        </w:rPr>
        <w:t xml:space="preserve">Dr. John Wiersema retired in June 2018 after more than 30 years as the curator of GRIN Taxonomy. Dr. Melanie </w:t>
      </w:r>
      <w:proofErr w:type="spellStart"/>
      <w:r w:rsidRPr="003B62C8">
        <w:rPr>
          <w:rFonts w:eastAsia="Times New Roman" w:cstheme="minorHAnsi"/>
          <w:sz w:val="24"/>
          <w:szCs w:val="24"/>
        </w:rPr>
        <w:t>Schori</w:t>
      </w:r>
      <w:proofErr w:type="spellEnd"/>
      <w:r w:rsidRPr="003B62C8">
        <w:rPr>
          <w:rFonts w:eastAsia="Times New Roman" w:cstheme="minorHAnsi"/>
          <w:sz w:val="24"/>
          <w:szCs w:val="24"/>
        </w:rPr>
        <w:t xml:space="preserve">, </w:t>
      </w:r>
      <w:r w:rsidR="003B62C8">
        <w:rPr>
          <w:rFonts w:eastAsia="Times New Roman" w:cstheme="minorHAnsi"/>
          <w:sz w:val="24"/>
          <w:szCs w:val="24"/>
        </w:rPr>
        <w:t xml:space="preserve">who </w:t>
      </w:r>
      <w:r w:rsidRPr="003B62C8">
        <w:rPr>
          <w:rFonts w:eastAsia="Times New Roman" w:cstheme="minorHAnsi"/>
          <w:sz w:val="24"/>
          <w:szCs w:val="24"/>
        </w:rPr>
        <w:t>joined NGRL in Jan</w:t>
      </w:r>
      <w:r w:rsidR="00446EDB" w:rsidRPr="003B62C8">
        <w:rPr>
          <w:rFonts w:eastAsia="Times New Roman" w:cstheme="minorHAnsi"/>
          <w:sz w:val="24"/>
          <w:szCs w:val="24"/>
        </w:rPr>
        <w:t xml:space="preserve">. </w:t>
      </w:r>
      <w:r w:rsidRPr="003B62C8">
        <w:rPr>
          <w:rFonts w:eastAsia="Times New Roman" w:cstheme="minorHAnsi"/>
          <w:sz w:val="24"/>
          <w:szCs w:val="24"/>
        </w:rPr>
        <w:t>2017</w:t>
      </w:r>
      <w:r w:rsidR="00446EDB" w:rsidRPr="003B62C8">
        <w:rPr>
          <w:rFonts w:eastAsia="Times New Roman" w:cstheme="minorHAnsi"/>
          <w:sz w:val="24"/>
          <w:szCs w:val="24"/>
        </w:rPr>
        <w:t xml:space="preserve"> to take </w:t>
      </w:r>
      <w:proofErr w:type="gramStart"/>
      <w:r w:rsidR="00446EDB" w:rsidRPr="003B62C8">
        <w:rPr>
          <w:rFonts w:eastAsia="Times New Roman" w:cstheme="minorHAnsi"/>
          <w:sz w:val="24"/>
          <w:szCs w:val="24"/>
        </w:rPr>
        <w:t>over</w:t>
      </w:r>
      <w:proofErr w:type="gramEnd"/>
      <w:r w:rsidR="00E32EDD">
        <w:rPr>
          <w:rFonts w:eastAsia="Times New Roman" w:cstheme="minorHAnsi"/>
          <w:sz w:val="24"/>
          <w:szCs w:val="24"/>
        </w:rPr>
        <w:t>.</w:t>
      </w:r>
      <w:r w:rsidR="00446EDB" w:rsidRPr="003B62C8">
        <w:rPr>
          <w:rFonts w:eastAsia="Times New Roman" w:cstheme="minorHAnsi"/>
          <w:sz w:val="24"/>
          <w:szCs w:val="24"/>
        </w:rPr>
        <w:t xml:space="preserve"> </w:t>
      </w:r>
      <w:r w:rsidRPr="003B62C8">
        <w:rPr>
          <w:rFonts w:eastAsia="Times New Roman" w:cstheme="minorHAnsi"/>
          <w:sz w:val="24"/>
          <w:szCs w:val="24"/>
        </w:rPr>
        <w:t xml:space="preserve"> </w:t>
      </w:r>
    </w:p>
    <w:p w14:paraId="71A67616" w14:textId="5DD04755" w:rsidR="005E1C64" w:rsidRPr="003B62C8" w:rsidRDefault="004939B8" w:rsidP="00A04F3C">
      <w:pPr>
        <w:numPr>
          <w:ilvl w:val="0"/>
          <w:numId w:val="11"/>
        </w:numPr>
        <w:tabs>
          <w:tab w:val="left" w:pos="-1080"/>
          <w:tab w:val="left" w:pos="-360"/>
          <w:tab w:val="left" w:pos="-270"/>
          <w:tab w:val="left" w:pos="-180"/>
          <w:tab w:val="left" w:pos="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spacing w:after="0" w:line="240" w:lineRule="auto"/>
        <w:jc w:val="both"/>
        <w:rPr>
          <w:rFonts w:eastAsia="Times New Roman" w:cstheme="minorHAnsi"/>
          <w:sz w:val="24"/>
          <w:szCs w:val="24"/>
        </w:rPr>
      </w:pPr>
      <w:r w:rsidRPr="003B62C8">
        <w:rPr>
          <w:rFonts w:eastAsia="Times New Roman" w:cstheme="minorHAnsi"/>
          <w:b/>
          <w:sz w:val="24"/>
          <w:szCs w:val="24"/>
        </w:rPr>
        <w:t>Proposals</w:t>
      </w:r>
      <w:r w:rsidRPr="003B62C8">
        <w:rPr>
          <w:rFonts w:eastAsia="Times New Roman" w:cstheme="minorHAnsi"/>
          <w:bCs/>
          <w:sz w:val="24"/>
          <w:szCs w:val="24"/>
        </w:rPr>
        <w:t xml:space="preserve">: </w:t>
      </w:r>
      <w:r w:rsidR="00446EDB" w:rsidRPr="003B62C8">
        <w:rPr>
          <w:rFonts w:eastAsia="Times New Roman" w:cstheme="minorHAnsi"/>
          <w:bCs/>
          <w:sz w:val="24"/>
          <w:szCs w:val="24"/>
        </w:rPr>
        <w:t>July 26, 2019 was deadline to submit proposals for plant explorations or exchanges for FY 2020 is July 26, 2019.</w:t>
      </w:r>
      <w:r w:rsidR="003B62C8" w:rsidRPr="003B62C8">
        <w:rPr>
          <w:rFonts w:eastAsia="Times New Roman" w:cstheme="minorHAnsi"/>
          <w:bCs/>
          <w:sz w:val="24"/>
          <w:szCs w:val="24"/>
        </w:rPr>
        <w:t xml:space="preserve"> </w:t>
      </w:r>
      <w:r w:rsidR="00446EDB" w:rsidRPr="003B62C8">
        <w:rPr>
          <w:rFonts w:eastAsia="Times New Roman" w:cstheme="minorHAnsi"/>
          <w:sz w:val="24"/>
          <w:szCs w:val="24"/>
        </w:rPr>
        <w:t>Proposals must be endorsed by CGC</w:t>
      </w:r>
      <w:r w:rsidR="003B62C8">
        <w:rPr>
          <w:rFonts w:eastAsia="Times New Roman" w:cstheme="minorHAnsi"/>
          <w:sz w:val="24"/>
          <w:szCs w:val="24"/>
        </w:rPr>
        <w:t>.</w:t>
      </w:r>
    </w:p>
    <w:p w14:paraId="08D42F3A" w14:textId="197861F6" w:rsidR="00446EDB" w:rsidRPr="003B62C8" w:rsidRDefault="00446EDB" w:rsidP="00A04F3C">
      <w:pPr>
        <w:numPr>
          <w:ilvl w:val="0"/>
          <w:numId w:val="11"/>
        </w:numPr>
        <w:spacing w:after="0" w:line="240" w:lineRule="auto"/>
        <w:jc w:val="both"/>
        <w:rPr>
          <w:rFonts w:eastAsia="Times New Roman" w:cstheme="minorHAnsi"/>
          <w:bCs/>
          <w:sz w:val="24"/>
          <w:szCs w:val="24"/>
        </w:rPr>
      </w:pPr>
      <w:r w:rsidRPr="003B62C8">
        <w:rPr>
          <w:rFonts w:eastAsia="Times New Roman" w:cstheme="minorHAnsi"/>
          <w:bCs/>
          <w:sz w:val="24"/>
          <w:szCs w:val="24"/>
        </w:rPr>
        <w:t>Proposals for foreign collection must obtain informed consent from host country. Plant Exchange Office can help negotiate terms.</w:t>
      </w:r>
      <w:r w:rsidR="003B62C8" w:rsidRPr="003B62C8">
        <w:rPr>
          <w:rFonts w:eastAsia="Times New Roman" w:cstheme="minorHAnsi"/>
          <w:bCs/>
          <w:sz w:val="24"/>
          <w:szCs w:val="24"/>
        </w:rPr>
        <w:t xml:space="preserve"> </w:t>
      </w:r>
      <w:r w:rsidRPr="003B62C8">
        <w:rPr>
          <w:rFonts w:eastAsia="Times New Roman" w:cstheme="minorHAnsi"/>
          <w:bCs/>
          <w:sz w:val="24"/>
          <w:szCs w:val="24"/>
        </w:rPr>
        <w:t>Proposals must comply with Convention on Biological Diversity on access and benefit sharing</w:t>
      </w:r>
      <w:r w:rsidR="00E32EDD">
        <w:rPr>
          <w:rFonts w:eastAsia="Times New Roman" w:cstheme="minorHAnsi"/>
          <w:bCs/>
          <w:sz w:val="24"/>
          <w:szCs w:val="24"/>
        </w:rPr>
        <w:t>.</w:t>
      </w:r>
      <w:r w:rsidRPr="003B62C8">
        <w:rPr>
          <w:rFonts w:eastAsia="Times New Roman" w:cstheme="minorHAnsi"/>
          <w:bCs/>
          <w:sz w:val="24"/>
          <w:szCs w:val="24"/>
        </w:rPr>
        <w:t xml:space="preserve"> </w:t>
      </w:r>
    </w:p>
    <w:p w14:paraId="0F3C23A1" w14:textId="5048FEF4" w:rsidR="00BB7CC2" w:rsidRPr="003B62C8" w:rsidRDefault="00446EDB" w:rsidP="00A04F3C">
      <w:pPr>
        <w:pStyle w:val="ListParagraph"/>
        <w:numPr>
          <w:ilvl w:val="0"/>
          <w:numId w:val="11"/>
        </w:numPr>
        <w:tabs>
          <w:tab w:val="left" w:pos="-1080"/>
          <w:tab w:val="left" w:pos="-360"/>
          <w:tab w:val="left" w:pos="-270"/>
          <w:tab w:val="left" w:pos="-180"/>
          <w:tab w:val="left" w:pos="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spacing w:after="0" w:line="240" w:lineRule="auto"/>
        <w:rPr>
          <w:rFonts w:eastAsia="Times New Roman" w:cstheme="minorHAnsi"/>
          <w:sz w:val="24"/>
          <w:szCs w:val="24"/>
        </w:rPr>
      </w:pPr>
      <w:r w:rsidRPr="003B62C8">
        <w:rPr>
          <w:rFonts w:eastAsia="Times New Roman" w:cstheme="minorHAnsi"/>
          <w:sz w:val="24"/>
          <w:szCs w:val="24"/>
        </w:rPr>
        <w:t xml:space="preserve">A list of successful FY 18 proposals was shared. The only foreign country was to Italy to collect </w:t>
      </w:r>
      <w:proofErr w:type="spellStart"/>
      <w:r w:rsidRPr="003B62C8">
        <w:rPr>
          <w:rFonts w:eastAsia="Times New Roman" w:cstheme="minorHAnsi"/>
          <w:bCs/>
          <w:i/>
          <w:sz w:val="24"/>
          <w:szCs w:val="24"/>
        </w:rPr>
        <w:t>Phalaris</w:t>
      </w:r>
      <w:proofErr w:type="spellEnd"/>
      <w:r w:rsidRPr="003B62C8">
        <w:rPr>
          <w:rFonts w:eastAsia="Times New Roman" w:cstheme="minorHAnsi"/>
          <w:bCs/>
          <w:sz w:val="24"/>
          <w:szCs w:val="24"/>
        </w:rPr>
        <w:t xml:space="preserve"> spp.</w:t>
      </w:r>
      <w:r w:rsidR="003B62C8" w:rsidRPr="003B62C8">
        <w:rPr>
          <w:rFonts w:eastAsia="Times New Roman" w:cstheme="minorHAnsi"/>
          <w:bCs/>
          <w:sz w:val="24"/>
          <w:szCs w:val="24"/>
        </w:rPr>
        <w:t xml:space="preserve"> </w:t>
      </w:r>
      <w:r w:rsidR="00BB7CC2" w:rsidRPr="003B62C8">
        <w:rPr>
          <w:rFonts w:eastAsia="Times New Roman" w:cstheme="minorHAnsi"/>
          <w:bCs/>
          <w:sz w:val="24"/>
          <w:szCs w:val="24"/>
        </w:rPr>
        <w:t>Sugarcane not represented on the l</w:t>
      </w:r>
      <w:r w:rsidR="005D039B" w:rsidRPr="003B62C8">
        <w:rPr>
          <w:rFonts w:eastAsia="Times New Roman" w:cstheme="minorHAnsi"/>
          <w:bCs/>
          <w:sz w:val="24"/>
          <w:szCs w:val="24"/>
        </w:rPr>
        <w:t>ist.</w:t>
      </w:r>
    </w:p>
    <w:p w14:paraId="0086B13C" w14:textId="3E6AF298" w:rsidR="00BB7CC2" w:rsidRPr="00A05352" w:rsidRDefault="00BB7CC2" w:rsidP="00A04F3C">
      <w:pPr>
        <w:pStyle w:val="ListParagraph"/>
        <w:numPr>
          <w:ilvl w:val="0"/>
          <w:numId w:val="11"/>
        </w:numPr>
        <w:tabs>
          <w:tab w:val="left" w:pos="-1080"/>
          <w:tab w:val="left" w:pos="-360"/>
          <w:tab w:val="left" w:pos="-270"/>
          <w:tab w:val="left" w:pos="-180"/>
          <w:tab w:val="left" w:pos="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spacing w:after="0" w:line="240" w:lineRule="auto"/>
        <w:rPr>
          <w:rFonts w:eastAsia="Times New Roman" w:cstheme="minorHAnsi"/>
          <w:sz w:val="24"/>
          <w:szCs w:val="24"/>
        </w:rPr>
      </w:pPr>
      <w:r w:rsidRPr="00A05352">
        <w:rPr>
          <w:rFonts w:eastAsia="Times New Roman" w:cstheme="minorHAnsi"/>
          <w:b/>
          <w:bCs/>
          <w:sz w:val="24"/>
          <w:szCs w:val="24"/>
        </w:rPr>
        <w:t>ARS and U.S. Forest Service</w:t>
      </w:r>
      <w:r w:rsidR="004939B8" w:rsidRPr="00A05352">
        <w:rPr>
          <w:rFonts w:eastAsia="Times New Roman" w:cstheme="minorHAnsi"/>
          <w:sz w:val="24"/>
          <w:szCs w:val="24"/>
        </w:rPr>
        <w:t>: A</w:t>
      </w:r>
      <w:r w:rsidRPr="00A05352">
        <w:rPr>
          <w:rFonts w:eastAsia="Times New Roman" w:cstheme="minorHAnsi"/>
          <w:sz w:val="24"/>
          <w:szCs w:val="24"/>
        </w:rPr>
        <w:t>s of 2016 established a collaborative agreement to conserve germplasm in forests.</w:t>
      </w:r>
      <w:r w:rsidR="00A05352" w:rsidRPr="00A05352">
        <w:rPr>
          <w:rFonts w:eastAsia="Times New Roman" w:cstheme="minorHAnsi"/>
          <w:sz w:val="24"/>
          <w:szCs w:val="24"/>
        </w:rPr>
        <w:t xml:space="preserve"> </w:t>
      </w:r>
      <w:r w:rsidRPr="00A05352">
        <w:rPr>
          <w:rFonts w:eastAsia="Times New Roman" w:cstheme="minorHAnsi"/>
          <w:sz w:val="24"/>
          <w:szCs w:val="24"/>
        </w:rPr>
        <w:t xml:space="preserve">Pilot studies ongoing with cranberry on best locations for </w:t>
      </w:r>
      <w:r w:rsidRPr="00A05352">
        <w:rPr>
          <w:rFonts w:eastAsia="Times New Roman" w:cstheme="minorHAnsi"/>
          <w:bCs/>
          <w:i/>
          <w:sz w:val="24"/>
          <w:szCs w:val="24"/>
        </w:rPr>
        <w:t>in situ</w:t>
      </w:r>
      <w:r w:rsidRPr="00A05352">
        <w:rPr>
          <w:rFonts w:eastAsia="Times New Roman" w:cstheme="minorHAnsi"/>
          <w:bCs/>
          <w:sz w:val="24"/>
          <w:szCs w:val="24"/>
        </w:rPr>
        <w:t xml:space="preserve"> and </w:t>
      </w:r>
      <w:r w:rsidRPr="00A05352">
        <w:rPr>
          <w:rFonts w:eastAsia="Times New Roman" w:cstheme="minorHAnsi"/>
          <w:bCs/>
          <w:i/>
          <w:sz w:val="24"/>
          <w:szCs w:val="24"/>
        </w:rPr>
        <w:t>ex situ</w:t>
      </w:r>
      <w:r w:rsidRPr="00A05352">
        <w:rPr>
          <w:rFonts w:eastAsia="Times New Roman" w:cstheme="minorHAnsi"/>
          <w:bCs/>
          <w:sz w:val="24"/>
          <w:szCs w:val="24"/>
        </w:rPr>
        <w:t xml:space="preserve"> conservation</w:t>
      </w:r>
      <w:r w:rsidR="00A05352" w:rsidRPr="00A05352">
        <w:rPr>
          <w:rFonts w:eastAsia="Times New Roman" w:cstheme="minorHAnsi"/>
          <w:bCs/>
          <w:sz w:val="24"/>
          <w:szCs w:val="24"/>
        </w:rPr>
        <w:t xml:space="preserve">. </w:t>
      </w:r>
      <w:r w:rsidRPr="00A05352">
        <w:rPr>
          <w:rFonts w:eastAsia="Times New Roman" w:cstheme="minorHAnsi"/>
          <w:bCs/>
          <w:sz w:val="24"/>
          <w:szCs w:val="24"/>
        </w:rPr>
        <w:t xml:space="preserve">Leaves of wild pops. </w:t>
      </w:r>
      <w:proofErr w:type="gramStart"/>
      <w:r w:rsidR="00BA06D5">
        <w:rPr>
          <w:rFonts w:eastAsia="Times New Roman" w:cstheme="minorHAnsi"/>
          <w:bCs/>
          <w:sz w:val="24"/>
          <w:szCs w:val="24"/>
        </w:rPr>
        <w:t>s</w:t>
      </w:r>
      <w:r w:rsidRPr="00A05352">
        <w:rPr>
          <w:rFonts w:eastAsia="Times New Roman" w:cstheme="minorHAnsi"/>
          <w:bCs/>
          <w:sz w:val="24"/>
          <w:szCs w:val="24"/>
        </w:rPr>
        <w:t>ent</w:t>
      </w:r>
      <w:proofErr w:type="gramEnd"/>
      <w:r w:rsidRPr="00A05352">
        <w:rPr>
          <w:rFonts w:eastAsia="Times New Roman" w:cstheme="minorHAnsi"/>
          <w:bCs/>
          <w:sz w:val="24"/>
          <w:szCs w:val="24"/>
        </w:rPr>
        <w:t xml:space="preserve"> to NCGR in Corvallis, Oregon and Vegetable Crop Research unit in UW – Madison, Wisconsin for genetic analysis</w:t>
      </w:r>
      <w:r w:rsidR="00BA06D5">
        <w:rPr>
          <w:rFonts w:eastAsia="Times New Roman" w:cstheme="minorHAnsi"/>
          <w:bCs/>
          <w:sz w:val="24"/>
          <w:szCs w:val="24"/>
        </w:rPr>
        <w:t>.</w:t>
      </w:r>
      <w:r w:rsidRPr="00A05352">
        <w:rPr>
          <w:rFonts w:eastAsia="Times New Roman" w:cstheme="minorHAnsi"/>
          <w:bCs/>
          <w:sz w:val="24"/>
          <w:szCs w:val="24"/>
        </w:rPr>
        <w:t xml:space="preserve"> </w:t>
      </w:r>
    </w:p>
    <w:p w14:paraId="5224847C" w14:textId="12DE9A8D" w:rsidR="00BB7CC2" w:rsidRPr="005C1420" w:rsidRDefault="004939B8" w:rsidP="00A04F3C">
      <w:pPr>
        <w:pStyle w:val="ListParagraph"/>
        <w:numPr>
          <w:ilvl w:val="0"/>
          <w:numId w:val="11"/>
        </w:numPr>
        <w:spacing w:after="0" w:line="240" w:lineRule="auto"/>
        <w:rPr>
          <w:rFonts w:eastAsiaTheme="minorHAnsi" w:cstheme="minorHAnsi"/>
          <w:color w:val="141414"/>
          <w:sz w:val="24"/>
          <w:szCs w:val="24"/>
          <w:u w:val="single"/>
        </w:rPr>
      </w:pPr>
      <w:r w:rsidRPr="005C1420">
        <w:rPr>
          <w:rFonts w:cstheme="minorHAnsi"/>
          <w:b/>
          <w:bCs/>
          <w:sz w:val="24"/>
          <w:szCs w:val="24"/>
        </w:rPr>
        <w:lastRenderedPageBreak/>
        <w:t>Book:</w:t>
      </w:r>
      <w:r w:rsidRPr="005C1420">
        <w:rPr>
          <w:rFonts w:cstheme="minorHAnsi"/>
          <w:sz w:val="24"/>
          <w:szCs w:val="24"/>
        </w:rPr>
        <w:t xml:space="preserve"> </w:t>
      </w:r>
      <w:r w:rsidR="00BB7CC2" w:rsidRPr="005C1420">
        <w:rPr>
          <w:rFonts w:cstheme="minorHAnsi"/>
          <w:sz w:val="24"/>
          <w:szCs w:val="24"/>
        </w:rPr>
        <w:t xml:space="preserve">A new two-volume book on wild relatives of crop native to North America to be published by </w:t>
      </w:r>
      <w:r w:rsidR="00BB7CC2" w:rsidRPr="005C1420">
        <w:rPr>
          <w:rFonts w:eastAsia="Times New Roman" w:cstheme="minorHAnsi"/>
          <w:bCs/>
          <w:sz w:val="24"/>
          <w:szCs w:val="24"/>
        </w:rPr>
        <w:t>Springer.</w:t>
      </w:r>
      <w:r w:rsidR="00FD224F" w:rsidRPr="005C1420">
        <w:rPr>
          <w:rFonts w:eastAsia="Times New Roman" w:cstheme="minorHAnsi"/>
          <w:bCs/>
          <w:sz w:val="24"/>
          <w:szCs w:val="24"/>
        </w:rPr>
        <w:t xml:space="preserve"> Up to 600 taxa included.</w:t>
      </w:r>
      <w:r w:rsidR="005C1420" w:rsidRPr="005C1420">
        <w:rPr>
          <w:rFonts w:eastAsia="Times New Roman" w:cstheme="minorHAnsi"/>
          <w:bCs/>
          <w:sz w:val="24"/>
          <w:szCs w:val="24"/>
        </w:rPr>
        <w:t xml:space="preserve"> </w:t>
      </w:r>
      <w:r w:rsidR="00FD224F" w:rsidRPr="005C1420">
        <w:rPr>
          <w:rFonts w:eastAsiaTheme="minorHAnsi" w:cstheme="minorHAnsi"/>
          <w:sz w:val="24"/>
          <w:szCs w:val="24"/>
        </w:rPr>
        <w:t xml:space="preserve">Many CGC staff </w:t>
      </w:r>
      <w:proofErr w:type="gramStart"/>
      <w:r w:rsidR="00FD224F" w:rsidRPr="005C1420">
        <w:rPr>
          <w:rFonts w:eastAsiaTheme="minorHAnsi" w:cstheme="minorHAnsi"/>
          <w:sz w:val="24"/>
          <w:szCs w:val="24"/>
        </w:rPr>
        <w:t>are</w:t>
      </w:r>
      <w:proofErr w:type="gramEnd"/>
      <w:r w:rsidR="00FD224F" w:rsidRPr="005C1420">
        <w:rPr>
          <w:rFonts w:eastAsiaTheme="minorHAnsi" w:cstheme="minorHAnsi"/>
          <w:sz w:val="24"/>
          <w:szCs w:val="24"/>
        </w:rPr>
        <w:t xml:space="preserve"> authors. </w:t>
      </w:r>
      <w:r w:rsidR="005C1420">
        <w:rPr>
          <w:rFonts w:eastAsiaTheme="minorHAnsi" w:cstheme="minorHAnsi"/>
          <w:sz w:val="24"/>
          <w:szCs w:val="24"/>
        </w:rPr>
        <w:t>Find details by s</w:t>
      </w:r>
      <w:r w:rsidR="00FD224F" w:rsidRPr="005C1420">
        <w:rPr>
          <w:rFonts w:eastAsiaTheme="minorHAnsi" w:cstheme="minorHAnsi"/>
          <w:sz w:val="24"/>
          <w:szCs w:val="24"/>
        </w:rPr>
        <w:t>earch</w:t>
      </w:r>
      <w:r w:rsidR="005C1420">
        <w:rPr>
          <w:rFonts w:eastAsiaTheme="minorHAnsi" w:cstheme="minorHAnsi"/>
          <w:sz w:val="24"/>
          <w:szCs w:val="24"/>
        </w:rPr>
        <w:t>ing</w:t>
      </w:r>
      <w:r w:rsidR="00FD224F" w:rsidRPr="005C1420">
        <w:rPr>
          <w:rFonts w:eastAsiaTheme="minorHAnsi" w:cstheme="minorHAnsi"/>
          <w:sz w:val="24"/>
          <w:szCs w:val="24"/>
        </w:rPr>
        <w:t xml:space="preserve"> </w:t>
      </w:r>
      <w:hyperlink r:id="rId8" w:history="1">
        <w:r w:rsidR="00BB7CC2" w:rsidRPr="005C1420">
          <w:rPr>
            <w:rFonts w:eastAsiaTheme="minorHAnsi" w:cstheme="minorHAnsi"/>
            <w:color w:val="000000" w:themeColor="text1"/>
            <w:sz w:val="24"/>
            <w:szCs w:val="24"/>
          </w:rPr>
          <w:t>North American Crop Wild Relatives, Volume 1</w:t>
        </w:r>
      </w:hyperlink>
      <w:r w:rsidR="00FD224F" w:rsidRPr="005C1420">
        <w:rPr>
          <w:rFonts w:eastAsiaTheme="minorHAnsi" w:cstheme="minorHAnsi"/>
          <w:color w:val="000000" w:themeColor="text1"/>
          <w:sz w:val="24"/>
          <w:szCs w:val="24"/>
        </w:rPr>
        <w:t xml:space="preserve"> and</w:t>
      </w:r>
      <w:r w:rsidR="005C1420" w:rsidRPr="005C1420">
        <w:rPr>
          <w:rFonts w:eastAsiaTheme="minorHAnsi" w:cstheme="minorHAnsi"/>
          <w:color w:val="000000" w:themeColor="text1"/>
          <w:sz w:val="24"/>
          <w:szCs w:val="24"/>
        </w:rPr>
        <w:t xml:space="preserve"> </w:t>
      </w:r>
      <w:hyperlink r:id="rId9" w:history="1">
        <w:r w:rsidR="00BB7CC2" w:rsidRPr="005C1420">
          <w:rPr>
            <w:rFonts w:eastAsiaTheme="minorHAnsi" w:cstheme="minorHAnsi"/>
            <w:color w:val="000000" w:themeColor="text1"/>
            <w:sz w:val="24"/>
            <w:szCs w:val="24"/>
          </w:rPr>
          <w:t>North American Crop Wild Relatives</w:t>
        </w:r>
        <w:r w:rsidR="005C1420">
          <w:rPr>
            <w:rFonts w:eastAsiaTheme="minorHAnsi" w:cstheme="minorHAnsi"/>
            <w:color w:val="000000" w:themeColor="text1"/>
            <w:sz w:val="24"/>
            <w:szCs w:val="24"/>
          </w:rPr>
          <w:t xml:space="preserve">. </w:t>
        </w:r>
      </w:hyperlink>
    </w:p>
    <w:p w14:paraId="0AD40ACD" w14:textId="60231440" w:rsidR="00FD224F" w:rsidRPr="005C1420" w:rsidRDefault="004939B8" w:rsidP="00A04F3C">
      <w:pPr>
        <w:pStyle w:val="ListParagraph"/>
        <w:numPr>
          <w:ilvl w:val="0"/>
          <w:numId w:val="11"/>
        </w:numPr>
        <w:spacing w:after="0" w:line="240" w:lineRule="auto"/>
        <w:jc w:val="both"/>
        <w:rPr>
          <w:rFonts w:eastAsia="Times New Roman" w:cstheme="minorHAnsi"/>
          <w:bCs/>
          <w:sz w:val="24"/>
          <w:szCs w:val="24"/>
        </w:rPr>
      </w:pPr>
      <w:r w:rsidRPr="005C1420">
        <w:rPr>
          <w:rFonts w:eastAsia="Times New Roman" w:cstheme="minorHAnsi"/>
          <w:b/>
          <w:bCs/>
          <w:sz w:val="24"/>
          <w:szCs w:val="24"/>
        </w:rPr>
        <w:t>GRIN-Global</w:t>
      </w:r>
      <w:r w:rsidRPr="005C1420">
        <w:rPr>
          <w:rFonts w:eastAsia="Times New Roman" w:cstheme="minorHAnsi"/>
          <w:sz w:val="24"/>
          <w:szCs w:val="24"/>
        </w:rPr>
        <w:t xml:space="preserve">: </w:t>
      </w:r>
      <w:r w:rsidR="005D039B" w:rsidRPr="005C1420">
        <w:rPr>
          <w:rFonts w:eastAsia="Times New Roman" w:cstheme="minorHAnsi"/>
          <w:sz w:val="24"/>
          <w:szCs w:val="24"/>
        </w:rPr>
        <w:t>Transition from GRIN for plants to GRIN-Global now complete</w:t>
      </w:r>
      <w:r w:rsidR="005C1420" w:rsidRPr="005C1420">
        <w:rPr>
          <w:rFonts w:eastAsia="Times New Roman" w:cstheme="minorHAnsi"/>
          <w:sz w:val="24"/>
          <w:szCs w:val="24"/>
        </w:rPr>
        <w:t xml:space="preserve">. </w:t>
      </w:r>
      <w:r w:rsidR="00FD224F" w:rsidRPr="005C1420">
        <w:rPr>
          <w:rFonts w:cstheme="minorHAnsi"/>
          <w:sz w:val="24"/>
          <w:szCs w:val="24"/>
        </w:rPr>
        <w:t xml:space="preserve">GRIN Taxonomy </w:t>
      </w:r>
      <w:r w:rsidR="00FD224F" w:rsidRPr="005C1420">
        <w:rPr>
          <w:rFonts w:eastAsia="Times New Roman" w:cstheme="minorHAnsi"/>
          <w:bCs/>
          <w:sz w:val="24"/>
          <w:szCs w:val="24"/>
        </w:rPr>
        <w:t>now available through GRIN-Global.</w:t>
      </w:r>
      <w:r w:rsidR="005C1420" w:rsidRPr="005C1420">
        <w:rPr>
          <w:rFonts w:eastAsia="Times New Roman" w:cstheme="minorHAnsi"/>
          <w:bCs/>
          <w:sz w:val="24"/>
          <w:szCs w:val="24"/>
        </w:rPr>
        <w:t xml:space="preserve"> </w:t>
      </w:r>
      <w:r w:rsidR="00FD224F" w:rsidRPr="005C1420">
        <w:rPr>
          <w:rFonts w:cstheme="minorHAnsi"/>
          <w:sz w:val="24"/>
          <w:szCs w:val="24"/>
        </w:rPr>
        <w:t>Up to 16,425 taxa represented with scientific names of up to 27,472 genera included</w:t>
      </w:r>
      <w:r w:rsidR="005C1420" w:rsidRPr="005C1420">
        <w:rPr>
          <w:rFonts w:cstheme="minorHAnsi"/>
          <w:sz w:val="24"/>
          <w:szCs w:val="24"/>
        </w:rPr>
        <w:t>. W</w:t>
      </w:r>
      <w:r w:rsidR="00FD224F" w:rsidRPr="005C1420">
        <w:rPr>
          <w:rFonts w:cstheme="minorHAnsi"/>
          <w:sz w:val="24"/>
          <w:szCs w:val="24"/>
        </w:rPr>
        <w:t xml:space="preserve">ild relatives of major </w:t>
      </w:r>
      <w:r w:rsidR="00C376E1" w:rsidRPr="005C1420">
        <w:rPr>
          <w:rFonts w:cstheme="minorHAnsi"/>
          <w:sz w:val="24"/>
          <w:szCs w:val="24"/>
        </w:rPr>
        <w:t>and minor crops now represented in GRIN Taxonomy</w:t>
      </w:r>
      <w:r w:rsidR="005C1420" w:rsidRPr="005C1420">
        <w:rPr>
          <w:rFonts w:cstheme="minorHAnsi"/>
          <w:sz w:val="24"/>
          <w:szCs w:val="24"/>
        </w:rPr>
        <w:t xml:space="preserve">. </w:t>
      </w:r>
      <w:r w:rsidR="00C376E1" w:rsidRPr="005C1420">
        <w:rPr>
          <w:rFonts w:cstheme="minorHAnsi"/>
          <w:sz w:val="24"/>
          <w:szCs w:val="24"/>
        </w:rPr>
        <w:t>232 major crops from 119 genera represented</w:t>
      </w:r>
      <w:r w:rsidR="005C1420" w:rsidRPr="005C1420">
        <w:rPr>
          <w:rFonts w:cstheme="minorHAnsi"/>
          <w:sz w:val="24"/>
          <w:szCs w:val="24"/>
        </w:rPr>
        <w:t xml:space="preserve">. </w:t>
      </w:r>
      <w:r w:rsidR="00C376E1" w:rsidRPr="005C1420">
        <w:rPr>
          <w:rFonts w:cstheme="minorHAnsi"/>
          <w:sz w:val="24"/>
          <w:szCs w:val="24"/>
        </w:rPr>
        <w:t xml:space="preserve">Can now search via traits, class, </w:t>
      </w:r>
      <w:proofErr w:type="gramStart"/>
      <w:r w:rsidR="00C376E1" w:rsidRPr="005C1420">
        <w:rPr>
          <w:rFonts w:cstheme="minorHAnsi"/>
          <w:sz w:val="24"/>
          <w:szCs w:val="24"/>
        </w:rPr>
        <w:t>breeding</w:t>
      </w:r>
      <w:proofErr w:type="gramEnd"/>
      <w:r w:rsidR="00C376E1" w:rsidRPr="005C1420">
        <w:rPr>
          <w:rFonts w:cstheme="minorHAnsi"/>
          <w:sz w:val="24"/>
          <w:szCs w:val="24"/>
        </w:rPr>
        <w:t xml:space="preserve"> type</w:t>
      </w:r>
      <w:r w:rsidR="005C1420" w:rsidRPr="005C1420">
        <w:rPr>
          <w:rFonts w:cstheme="minorHAnsi"/>
          <w:sz w:val="24"/>
          <w:szCs w:val="24"/>
        </w:rPr>
        <w:t xml:space="preserve">. </w:t>
      </w:r>
      <w:r w:rsidR="00C376E1" w:rsidRPr="005C1420">
        <w:rPr>
          <w:rFonts w:cstheme="minorHAnsi"/>
          <w:sz w:val="24"/>
          <w:szCs w:val="24"/>
        </w:rPr>
        <w:t xml:space="preserve">Feedback on the functionality of the system will be helpful </w:t>
      </w:r>
      <w:r w:rsidR="00FD224F" w:rsidRPr="005C1420">
        <w:rPr>
          <w:rFonts w:cstheme="minorHAnsi"/>
          <w:sz w:val="24"/>
          <w:szCs w:val="24"/>
        </w:rPr>
        <w:t xml:space="preserve"> </w:t>
      </w:r>
    </w:p>
    <w:p w14:paraId="59811A9A" w14:textId="77777777" w:rsidR="005C1420" w:rsidRDefault="005D039B" w:rsidP="00A04F3C">
      <w:pPr>
        <w:pStyle w:val="ListParagraph"/>
        <w:numPr>
          <w:ilvl w:val="0"/>
          <w:numId w:val="11"/>
        </w:numPr>
        <w:spacing w:after="0" w:line="240" w:lineRule="auto"/>
        <w:rPr>
          <w:rFonts w:eastAsia="Times New Roman" w:cstheme="minorHAnsi"/>
          <w:sz w:val="24"/>
          <w:szCs w:val="24"/>
        </w:rPr>
      </w:pPr>
      <w:r w:rsidRPr="005C1420">
        <w:rPr>
          <w:rFonts w:eastAsia="Times New Roman" w:cstheme="minorHAnsi"/>
          <w:b/>
          <w:bCs/>
          <w:sz w:val="24"/>
          <w:szCs w:val="24"/>
        </w:rPr>
        <w:t>NGRL and USDA Economic Research Service (ERS)</w:t>
      </w:r>
      <w:r w:rsidR="004939B8" w:rsidRPr="005C1420">
        <w:rPr>
          <w:rFonts w:eastAsia="Times New Roman" w:cstheme="minorHAnsi"/>
          <w:sz w:val="24"/>
          <w:szCs w:val="24"/>
        </w:rPr>
        <w:t xml:space="preserve">: survey </w:t>
      </w:r>
      <w:r w:rsidRPr="005C1420">
        <w:rPr>
          <w:rFonts w:eastAsia="Times New Roman" w:cstheme="minorHAnsi"/>
          <w:sz w:val="24"/>
          <w:szCs w:val="24"/>
        </w:rPr>
        <w:t>conducted of more than 5300 recent global recipients of crops from the NPGS and awaiting results.</w:t>
      </w:r>
      <w:r w:rsidR="005C1420" w:rsidRPr="005C1420">
        <w:rPr>
          <w:rFonts w:eastAsia="Times New Roman" w:cstheme="minorHAnsi"/>
          <w:sz w:val="24"/>
          <w:szCs w:val="24"/>
        </w:rPr>
        <w:t xml:space="preserve"> </w:t>
      </w:r>
    </w:p>
    <w:p w14:paraId="67C0B2C8" w14:textId="2639E1B5" w:rsidR="00B456F3" w:rsidRPr="005C1420" w:rsidRDefault="00B456F3" w:rsidP="00A04F3C">
      <w:pPr>
        <w:pStyle w:val="ListParagraph"/>
        <w:numPr>
          <w:ilvl w:val="0"/>
          <w:numId w:val="11"/>
        </w:numPr>
        <w:spacing w:after="0" w:line="240" w:lineRule="auto"/>
        <w:rPr>
          <w:rFonts w:eastAsia="Times New Roman" w:cstheme="minorHAnsi"/>
          <w:sz w:val="24"/>
          <w:szCs w:val="24"/>
        </w:rPr>
      </w:pPr>
      <w:r w:rsidRPr="005C1420">
        <w:rPr>
          <w:rFonts w:eastAsia="Times New Roman" w:cstheme="minorHAnsi"/>
          <w:b/>
          <w:bCs/>
          <w:sz w:val="24"/>
          <w:szCs w:val="24"/>
        </w:rPr>
        <w:t>Plant Disease Research Unit (PDRU)</w:t>
      </w:r>
      <w:r w:rsidR="004939B8" w:rsidRPr="005C1420">
        <w:rPr>
          <w:rFonts w:eastAsia="Times New Roman" w:cstheme="minorHAnsi"/>
          <w:sz w:val="24"/>
          <w:szCs w:val="24"/>
        </w:rPr>
        <w:t>:</w:t>
      </w:r>
      <w:r w:rsidRPr="005C1420">
        <w:rPr>
          <w:rFonts w:eastAsia="Times New Roman" w:cstheme="minorHAnsi"/>
          <w:sz w:val="24"/>
          <w:szCs w:val="24"/>
        </w:rPr>
        <w:t xml:space="preserve"> conducts research on pathogens that infect clonally propagated prohibited genus to support the APHIS Plant Germplasm Quarantine Program, NPGS germplasm repositories, state departments of agriculture, and university scientists.</w:t>
      </w:r>
      <w:r w:rsidR="005C1420" w:rsidRPr="005C1420">
        <w:rPr>
          <w:rFonts w:eastAsia="Times New Roman" w:cstheme="minorHAnsi"/>
          <w:sz w:val="24"/>
          <w:szCs w:val="24"/>
        </w:rPr>
        <w:t xml:space="preserve"> </w:t>
      </w:r>
      <w:r w:rsidRPr="005C1420">
        <w:rPr>
          <w:rFonts w:eastAsia="Times New Roman" w:cstheme="minorHAnsi"/>
          <w:sz w:val="24"/>
          <w:szCs w:val="24"/>
        </w:rPr>
        <w:t xml:space="preserve">This facilitates safe introduction, conservation, and international exchange of valuable plant germplasm.  </w:t>
      </w:r>
    </w:p>
    <w:p w14:paraId="388B5C73" w14:textId="77777777" w:rsidR="005E1C64" w:rsidRPr="001F48AA" w:rsidRDefault="005E1C64" w:rsidP="005E1C64">
      <w:pPr>
        <w:spacing w:after="0" w:line="240" w:lineRule="auto"/>
        <w:rPr>
          <w:rFonts w:cstheme="minorHAnsi"/>
          <w:b/>
          <w:color w:val="000000" w:themeColor="text1"/>
          <w:sz w:val="24"/>
          <w:szCs w:val="24"/>
        </w:rPr>
      </w:pPr>
    </w:p>
    <w:p w14:paraId="343197D3" w14:textId="77777777" w:rsidR="005C1420" w:rsidRDefault="00464D2A" w:rsidP="005C1420">
      <w:pPr>
        <w:rPr>
          <w:rFonts w:cstheme="minorHAnsi"/>
          <w:b/>
          <w:color w:val="000000" w:themeColor="text1"/>
          <w:sz w:val="24"/>
          <w:szCs w:val="24"/>
        </w:rPr>
      </w:pPr>
      <w:r w:rsidRPr="001F48AA">
        <w:rPr>
          <w:rFonts w:cstheme="minorHAnsi"/>
          <w:b/>
          <w:color w:val="000000" w:themeColor="text1"/>
          <w:sz w:val="24"/>
          <w:szCs w:val="24"/>
        </w:rPr>
        <w:t>Report on the Status of the World Collection at SHRS, Miami</w:t>
      </w:r>
      <w:r w:rsidR="00571EFC" w:rsidRPr="001F48AA">
        <w:rPr>
          <w:rFonts w:cstheme="minorHAnsi"/>
          <w:b/>
          <w:color w:val="000000" w:themeColor="text1"/>
          <w:sz w:val="24"/>
          <w:szCs w:val="24"/>
        </w:rPr>
        <w:t>;</w:t>
      </w:r>
      <w:r w:rsidRPr="001F48AA">
        <w:rPr>
          <w:rFonts w:cstheme="minorHAnsi"/>
          <w:b/>
          <w:color w:val="000000" w:themeColor="text1"/>
          <w:sz w:val="24"/>
          <w:szCs w:val="24"/>
        </w:rPr>
        <w:t xml:space="preserve"> </w:t>
      </w:r>
      <w:r w:rsidR="006B7E7B" w:rsidRPr="001F48AA">
        <w:rPr>
          <w:rFonts w:cstheme="minorHAnsi"/>
          <w:b/>
          <w:color w:val="000000" w:themeColor="text1"/>
          <w:sz w:val="24"/>
          <w:szCs w:val="24"/>
        </w:rPr>
        <w:t xml:space="preserve">presented by </w:t>
      </w:r>
      <w:r w:rsidRPr="001F48AA">
        <w:rPr>
          <w:rFonts w:cstheme="minorHAnsi"/>
          <w:b/>
          <w:color w:val="000000" w:themeColor="text1"/>
          <w:sz w:val="24"/>
          <w:szCs w:val="24"/>
        </w:rPr>
        <w:t xml:space="preserve">Ricardo </w:t>
      </w:r>
      <w:proofErr w:type="spellStart"/>
      <w:r w:rsidRPr="001F48AA">
        <w:rPr>
          <w:rFonts w:cstheme="minorHAnsi"/>
          <w:b/>
          <w:color w:val="000000" w:themeColor="text1"/>
          <w:sz w:val="24"/>
          <w:szCs w:val="24"/>
        </w:rPr>
        <w:t>Goenaga</w:t>
      </w:r>
      <w:proofErr w:type="spellEnd"/>
      <w:r w:rsidR="003278BE" w:rsidRPr="001F48AA">
        <w:rPr>
          <w:rFonts w:cstheme="minorHAnsi"/>
          <w:b/>
          <w:color w:val="000000" w:themeColor="text1"/>
          <w:sz w:val="24"/>
          <w:szCs w:val="24"/>
        </w:rPr>
        <w:t>, USDA-ARS, Subtropical Horticultural Research Station, Miami, FL</w:t>
      </w:r>
      <w:r w:rsidRPr="001F48AA">
        <w:rPr>
          <w:rFonts w:cstheme="minorHAnsi"/>
          <w:b/>
          <w:color w:val="000000" w:themeColor="text1"/>
          <w:sz w:val="24"/>
          <w:szCs w:val="24"/>
        </w:rPr>
        <w:t xml:space="preserve"> </w:t>
      </w:r>
      <w:r w:rsidR="00717544" w:rsidRPr="001F48AA">
        <w:rPr>
          <w:rFonts w:cstheme="minorHAnsi"/>
          <w:b/>
          <w:color w:val="000000" w:themeColor="text1"/>
          <w:sz w:val="24"/>
          <w:szCs w:val="24"/>
        </w:rPr>
        <w:t xml:space="preserve"> </w:t>
      </w:r>
      <w:r w:rsidR="00D87F73" w:rsidRPr="001F48AA">
        <w:rPr>
          <w:rFonts w:cstheme="minorHAnsi"/>
          <w:b/>
          <w:color w:val="000000" w:themeColor="text1"/>
          <w:sz w:val="24"/>
          <w:szCs w:val="24"/>
        </w:rPr>
        <w:t xml:space="preserve">  </w:t>
      </w:r>
    </w:p>
    <w:p w14:paraId="57C757AE" w14:textId="762A68F5" w:rsidR="004939B8" w:rsidRPr="005C1420" w:rsidRDefault="00CC228E" w:rsidP="00A04F3C">
      <w:pPr>
        <w:pStyle w:val="ListParagraph"/>
        <w:numPr>
          <w:ilvl w:val="0"/>
          <w:numId w:val="3"/>
        </w:numPr>
        <w:rPr>
          <w:rFonts w:cstheme="minorHAnsi"/>
          <w:sz w:val="24"/>
          <w:szCs w:val="24"/>
        </w:rPr>
      </w:pPr>
      <w:r w:rsidRPr="005C1420">
        <w:rPr>
          <w:rFonts w:cstheme="minorHAnsi"/>
          <w:b/>
          <w:bCs/>
          <w:sz w:val="24"/>
          <w:szCs w:val="24"/>
        </w:rPr>
        <w:t>Maintenance:</w:t>
      </w:r>
      <w:r w:rsidRPr="005C1420">
        <w:rPr>
          <w:rFonts w:cstheme="minorHAnsi"/>
          <w:sz w:val="24"/>
          <w:szCs w:val="24"/>
        </w:rPr>
        <w:t xml:space="preserve"> </w:t>
      </w:r>
      <w:r w:rsidR="00986B7B" w:rsidRPr="005C1420">
        <w:rPr>
          <w:rFonts w:cstheme="minorHAnsi"/>
          <w:sz w:val="24"/>
          <w:szCs w:val="24"/>
        </w:rPr>
        <w:t>A total of 1</w:t>
      </w:r>
      <w:r w:rsidR="003278BE" w:rsidRPr="005C1420">
        <w:rPr>
          <w:rFonts w:cstheme="minorHAnsi"/>
          <w:sz w:val="24"/>
          <w:szCs w:val="24"/>
        </w:rPr>
        <w:t>0</w:t>
      </w:r>
      <w:r w:rsidR="00986B7B" w:rsidRPr="005C1420">
        <w:rPr>
          <w:rFonts w:cstheme="minorHAnsi"/>
          <w:sz w:val="24"/>
          <w:szCs w:val="24"/>
        </w:rPr>
        <w:t xml:space="preserve">00 </w:t>
      </w:r>
      <w:r w:rsidR="003278BE" w:rsidRPr="005C1420">
        <w:rPr>
          <w:rFonts w:cstheme="minorHAnsi"/>
          <w:sz w:val="24"/>
          <w:szCs w:val="24"/>
        </w:rPr>
        <w:t>(</w:t>
      </w:r>
      <w:r w:rsidR="004939B8" w:rsidRPr="005C1420">
        <w:rPr>
          <w:rFonts w:cstheme="minorHAnsi"/>
          <w:sz w:val="24"/>
          <w:szCs w:val="24"/>
        </w:rPr>
        <w:t xml:space="preserve">was 1400 in last year’s presentation by Mike </w:t>
      </w:r>
      <w:proofErr w:type="spellStart"/>
      <w:proofErr w:type="gramStart"/>
      <w:r w:rsidR="004939B8" w:rsidRPr="005C1420">
        <w:rPr>
          <w:rFonts w:cstheme="minorHAnsi"/>
          <w:sz w:val="24"/>
          <w:szCs w:val="24"/>
        </w:rPr>
        <w:t>Winterstein</w:t>
      </w:r>
      <w:proofErr w:type="spellEnd"/>
      <w:r w:rsidR="004939B8" w:rsidRPr="005C1420">
        <w:rPr>
          <w:rFonts w:cstheme="minorHAnsi"/>
          <w:sz w:val="24"/>
          <w:szCs w:val="24"/>
        </w:rPr>
        <w:t xml:space="preserve"> ??</w:t>
      </w:r>
      <w:proofErr w:type="gramEnd"/>
      <w:r w:rsidR="004939B8" w:rsidRPr="005C1420">
        <w:rPr>
          <w:rFonts w:cstheme="minorHAnsi"/>
          <w:sz w:val="24"/>
          <w:szCs w:val="24"/>
        </w:rPr>
        <w:t xml:space="preserve">) </w:t>
      </w:r>
      <w:r w:rsidR="00986B7B" w:rsidRPr="005C1420">
        <w:rPr>
          <w:rFonts w:cstheme="minorHAnsi"/>
          <w:sz w:val="24"/>
          <w:szCs w:val="24"/>
        </w:rPr>
        <w:t>accessions planted in a 10</w:t>
      </w:r>
      <w:r w:rsidR="004939B8" w:rsidRPr="005C1420">
        <w:rPr>
          <w:rFonts w:cstheme="minorHAnsi"/>
          <w:sz w:val="24"/>
          <w:szCs w:val="24"/>
        </w:rPr>
        <w:t>-</w:t>
      </w:r>
      <w:r w:rsidR="00986B7B" w:rsidRPr="005C1420">
        <w:rPr>
          <w:rFonts w:cstheme="minorHAnsi"/>
          <w:sz w:val="24"/>
          <w:szCs w:val="24"/>
        </w:rPr>
        <w:t xml:space="preserve">acre block </w:t>
      </w:r>
      <w:r w:rsidR="003278BE" w:rsidRPr="005C1420">
        <w:rPr>
          <w:rFonts w:cstheme="minorHAnsi"/>
          <w:sz w:val="24"/>
          <w:szCs w:val="24"/>
        </w:rPr>
        <w:t>(5</w:t>
      </w:r>
      <w:r w:rsidR="004939B8" w:rsidRPr="005C1420">
        <w:rPr>
          <w:rFonts w:cstheme="minorHAnsi"/>
          <w:sz w:val="24"/>
          <w:szCs w:val="24"/>
        </w:rPr>
        <w:t>-</w:t>
      </w:r>
      <w:r w:rsidR="003278BE" w:rsidRPr="005C1420">
        <w:rPr>
          <w:rFonts w:cstheme="minorHAnsi"/>
          <w:sz w:val="24"/>
          <w:szCs w:val="24"/>
        </w:rPr>
        <w:t>acre block + 5</w:t>
      </w:r>
      <w:r w:rsidR="004939B8" w:rsidRPr="005C1420">
        <w:rPr>
          <w:rFonts w:cstheme="minorHAnsi"/>
          <w:sz w:val="24"/>
          <w:szCs w:val="24"/>
        </w:rPr>
        <w:t>-</w:t>
      </w:r>
      <w:r w:rsidR="003278BE" w:rsidRPr="005C1420">
        <w:rPr>
          <w:rFonts w:cstheme="minorHAnsi"/>
          <w:sz w:val="24"/>
          <w:szCs w:val="24"/>
        </w:rPr>
        <w:t>acre rotation block)</w:t>
      </w:r>
      <w:r w:rsidR="005C1420" w:rsidRPr="005C1420">
        <w:rPr>
          <w:rFonts w:cstheme="minorHAnsi"/>
          <w:sz w:val="24"/>
          <w:szCs w:val="24"/>
        </w:rPr>
        <w:t xml:space="preserve">. </w:t>
      </w:r>
      <w:r w:rsidR="003278BE" w:rsidRPr="005C1420">
        <w:rPr>
          <w:rFonts w:cstheme="minorHAnsi"/>
          <w:sz w:val="24"/>
          <w:szCs w:val="24"/>
        </w:rPr>
        <w:t>Replanted May 2014</w:t>
      </w:r>
      <w:r w:rsidR="004939B8" w:rsidRPr="005C1420">
        <w:rPr>
          <w:rFonts w:cstheme="minorHAnsi"/>
          <w:sz w:val="24"/>
          <w:szCs w:val="24"/>
        </w:rPr>
        <w:t>, 20 ft by 15 ft between row and plots, respectively</w:t>
      </w:r>
      <w:r w:rsidR="005C1420" w:rsidRPr="005C1420">
        <w:rPr>
          <w:rFonts w:cstheme="minorHAnsi"/>
          <w:sz w:val="24"/>
          <w:szCs w:val="24"/>
        </w:rPr>
        <w:t xml:space="preserve">. </w:t>
      </w:r>
      <w:r w:rsidR="004939B8" w:rsidRPr="005C1420">
        <w:rPr>
          <w:rFonts w:cstheme="minorHAnsi"/>
          <w:sz w:val="24"/>
          <w:szCs w:val="24"/>
        </w:rPr>
        <w:t>Drip irrigated, sprinklers used for cold protection</w:t>
      </w:r>
      <w:r w:rsidR="005C1420">
        <w:rPr>
          <w:rFonts w:cstheme="minorHAnsi"/>
          <w:sz w:val="24"/>
          <w:szCs w:val="24"/>
        </w:rPr>
        <w:t xml:space="preserve">. </w:t>
      </w:r>
    </w:p>
    <w:p w14:paraId="5AF70D72" w14:textId="0B46836D" w:rsidR="00CC228E" w:rsidRPr="001F48AA" w:rsidRDefault="00CC228E" w:rsidP="00717544">
      <w:pPr>
        <w:pStyle w:val="ListParagraph"/>
        <w:numPr>
          <w:ilvl w:val="0"/>
          <w:numId w:val="3"/>
        </w:numPr>
        <w:rPr>
          <w:rFonts w:cstheme="minorHAnsi"/>
          <w:sz w:val="24"/>
          <w:szCs w:val="24"/>
        </w:rPr>
      </w:pPr>
      <w:r w:rsidRPr="005C1420">
        <w:rPr>
          <w:rFonts w:cstheme="minorHAnsi"/>
          <w:b/>
          <w:bCs/>
          <w:sz w:val="24"/>
          <w:szCs w:val="24"/>
        </w:rPr>
        <w:t>Characterization:</w:t>
      </w:r>
      <w:r w:rsidRPr="001F48AA">
        <w:rPr>
          <w:rFonts w:cstheme="minorHAnsi"/>
          <w:sz w:val="24"/>
          <w:szCs w:val="24"/>
        </w:rPr>
        <w:t xml:space="preserve"> 10-stalk sample</w:t>
      </w:r>
      <w:r w:rsidR="000B38BB">
        <w:rPr>
          <w:rFonts w:cstheme="minorHAnsi"/>
          <w:sz w:val="24"/>
          <w:szCs w:val="24"/>
        </w:rPr>
        <w:t xml:space="preserve"> used to collect data on </w:t>
      </w:r>
      <w:proofErr w:type="spellStart"/>
      <w:r w:rsidRPr="001F48AA">
        <w:rPr>
          <w:rFonts w:cstheme="minorHAnsi"/>
          <w:sz w:val="24"/>
          <w:szCs w:val="24"/>
        </w:rPr>
        <w:t>ht</w:t>
      </w:r>
      <w:proofErr w:type="spellEnd"/>
      <w:r w:rsidRPr="001F48AA">
        <w:rPr>
          <w:rFonts w:cstheme="minorHAnsi"/>
          <w:sz w:val="24"/>
          <w:szCs w:val="24"/>
        </w:rPr>
        <w:t xml:space="preserve">, </w:t>
      </w:r>
      <w:proofErr w:type="spellStart"/>
      <w:r w:rsidRPr="001F48AA">
        <w:rPr>
          <w:rFonts w:cstheme="minorHAnsi"/>
          <w:sz w:val="24"/>
          <w:szCs w:val="24"/>
        </w:rPr>
        <w:t>diam</w:t>
      </w:r>
      <w:proofErr w:type="spellEnd"/>
      <w:r w:rsidRPr="001F48AA">
        <w:rPr>
          <w:rFonts w:cstheme="minorHAnsi"/>
          <w:sz w:val="24"/>
          <w:szCs w:val="24"/>
        </w:rPr>
        <w:t>, internode length &amp; #, Brix, flow</w:t>
      </w:r>
      <w:r w:rsidR="000B38BB">
        <w:rPr>
          <w:rFonts w:cstheme="minorHAnsi"/>
          <w:sz w:val="24"/>
          <w:szCs w:val="24"/>
        </w:rPr>
        <w:t>.</w:t>
      </w:r>
      <w:r w:rsidRPr="001F48AA">
        <w:rPr>
          <w:rFonts w:cstheme="minorHAnsi"/>
          <w:sz w:val="24"/>
          <w:szCs w:val="24"/>
        </w:rPr>
        <w:t xml:space="preserve"> </w:t>
      </w:r>
      <w:proofErr w:type="gramStart"/>
      <w:r w:rsidRPr="001F48AA">
        <w:rPr>
          <w:rFonts w:cstheme="minorHAnsi"/>
          <w:sz w:val="24"/>
          <w:szCs w:val="24"/>
        </w:rPr>
        <w:t>date</w:t>
      </w:r>
      <w:proofErr w:type="gramEnd"/>
      <w:r w:rsidRPr="001F48AA">
        <w:rPr>
          <w:rFonts w:cstheme="minorHAnsi"/>
          <w:sz w:val="24"/>
          <w:szCs w:val="24"/>
        </w:rPr>
        <w:t xml:space="preserve">, </w:t>
      </w:r>
      <w:proofErr w:type="spellStart"/>
      <w:r w:rsidRPr="001F48AA">
        <w:rPr>
          <w:rFonts w:cstheme="minorHAnsi"/>
          <w:sz w:val="24"/>
          <w:szCs w:val="24"/>
        </w:rPr>
        <w:t>diasease</w:t>
      </w:r>
      <w:proofErr w:type="spellEnd"/>
      <w:r w:rsidRPr="001F48AA">
        <w:rPr>
          <w:rFonts w:cstheme="minorHAnsi"/>
          <w:sz w:val="24"/>
          <w:szCs w:val="24"/>
        </w:rPr>
        <w:t xml:space="preserve"> &amp; biomass </w:t>
      </w:r>
      <w:proofErr w:type="spellStart"/>
      <w:r w:rsidRPr="001F48AA">
        <w:rPr>
          <w:rFonts w:cstheme="minorHAnsi"/>
          <w:sz w:val="24"/>
          <w:szCs w:val="24"/>
        </w:rPr>
        <w:t>wt</w:t>
      </w:r>
      <w:proofErr w:type="spellEnd"/>
      <w:r w:rsidRPr="001F48AA">
        <w:rPr>
          <w:rFonts w:cstheme="minorHAnsi"/>
          <w:sz w:val="24"/>
          <w:szCs w:val="24"/>
        </w:rPr>
        <w:t>/plot.</w:t>
      </w:r>
    </w:p>
    <w:p w14:paraId="29069109" w14:textId="0CAC9D2B" w:rsidR="00986B7B" w:rsidRPr="001F48AA" w:rsidRDefault="004939B8" w:rsidP="00717544">
      <w:pPr>
        <w:pStyle w:val="ListParagraph"/>
        <w:numPr>
          <w:ilvl w:val="0"/>
          <w:numId w:val="3"/>
        </w:numPr>
        <w:rPr>
          <w:rFonts w:cstheme="minorHAnsi"/>
          <w:sz w:val="24"/>
          <w:szCs w:val="24"/>
        </w:rPr>
      </w:pPr>
      <w:r w:rsidRPr="001F48AA">
        <w:rPr>
          <w:rFonts w:cstheme="minorHAnsi"/>
          <w:sz w:val="24"/>
          <w:szCs w:val="24"/>
        </w:rPr>
        <w:t xml:space="preserve">S. </w:t>
      </w:r>
      <w:proofErr w:type="spellStart"/>
      <w:r w:rsidRPr="001F48AA">
        <w:rPr>
          <w:rFonts w:cstheme="minorHAnsi"/>
          <w:sz w:val="24"/>
          <w:szCs w:val="24"/>
        </w:rPr>
        <w:t>Spont</w:t>
      </w:r>
      <w:proofErr w:type="spellEnd"/>
      <w:r w:rsidRPr="001F48AA">
        <w:rPr>
          <w:rFonts w:cstheme="minorHAnsi"/>
          <w:sz w:val="24"/>
          <w:szCs w:val="24"/>
        </w:rPr>
        <w:t xml:space="preserve"> managed differently </w:t>
      </w:r>
      <w:r w:rsidR="00CC228E" w:rsidRPr="001F48AA">
        <w:rPr>
          <w:rFonts w:cstheme="minorHAnsi"/>
          <w:sz w:val="24"/>
          <w:szCs w:val="24"/>
        </w:rPr>
        <w:t>since</w:t>
      </w:r>
      <w:r w:rsidR="00BE6660" w:rsidRPr="001F48AA">
        <w:rPr>
          <w:rFonts w:cstheme="minorHAnsi"/>
          <w:sz w:val="24"/>
          <w:szCs w:val="24"/>
        </w:rPr>
        <w:t xml:space="preserve"> weed</w:t>
      </w:r>
      <w:r w:rsidRPr="001F48AA">
        <w:rPr>
          <w:rFonts w:cstheme="minorHAnsi"/>
          <w:sz w:val="24"/>
          <w:szCs w:val="24"/>
        </w:rPr>
        <w:t>. Ported recently</w:t>
      </w:r>
      <w:r w:rsidR="00CC228E" w:rsidRPr="001F48AA">
        <w:rPr>
          <w:rFonts w:cstheme="minorHAnsi"/>
          <w:sz w:val="24"/>
          <w:szCs w:val="24"/>
        </w:rPr>
        <w:t>, pots on concrete slab</w:t>
      </w:r>
      <w:r w:rsidRPr="001F48AA">
        <w:rPr>
          <w:rFonts w:cstheme="minorHAnsi"/>
          <w:sz w:val="24"/>
          <w:szCs w:val="24"/>
        </w:rPr>
        <w:t xml:space="preserve">. </w:t>
      </w:r>
      <w:r w:rsidR="00CC228E" w:rsidRPr="001F48AA">
        <w:rPr>
          <w:rFonts w:cstheme="minorHAnsi"/>
          <w:sz w:val="24"/>
          <w:szCs w:val="24"/>
        </w:rPr>
        <w:t>Aphis p</w:t>
      </w:r>
      <w:r w:rsidRPr="001F48AA">
        <w:rPr>
          <w:rFonts w:cstheme="minorHAnsi"/>
          <w:sz w:val="24"/>
          <w:szCs w:val="24"/>
        </w:rPr>
        <w:t>ermit</w:t>
      </w:r>
      <w:r w:rsidR="00CC228E" w:rsidRPr="001F48AA">
        <w:rPr>
          <w:rFonts w:cstheme="minorHAnsi"/>
          <w:sz w:val="24"/>
          <w:szCs w:val="24"/>
        </w:rPr>
        <w:t xml:space="preserve"> </w:t>
      </w:r>
      <w:r w:rsidRPr="001F48AA">
        <w:rPr>
          <w:rFonts w:cstheme="minorHAnsi"/>
          <w:sz w:val="24"/>
          <w:szCs w:val="24"/>
        </w:rPr>
        <w:t>renewed June 2019.</w:t>
      </w:r>
      <w:r w:rsidR="003278BE" w:rsidRPr="001F48AA">
        <w:rPr>
          <w:rFonts w:cstheme="minorHAnsi"/>
          <w:sz w:val="24"/>
          <w:szCs w:val="24"/>
        </w:rPr>
        <w:t xml:space="preserve"> </w:t>
      </w:r>
      <w:r w:rsidR="00986B7B" w:rsidRPr="001F48AA">
        <w:rPr>
          <w:rFonts w:cstheme="minorHAnsi"/>
          <w:sz w:val="24"/>
          <w:szCs w:val="24"/>
        </w:rPr>
        <w:t xml:space="preserve">  </w:t>
      </w:r>
    </w:p>
    <w:p w14:paraId="48A95BE5" w14:textId="394C614A" w:rsidR="00CC228E" w:rsidRPr="001F48AA" w:rsidRDefault="00CC228E" w:rsidP="00986B7B">
      <w:pPr>
        <w:pStyle w:val="ListParagraph"/>
        <w:numPr>
          <w:ilvl w:val="0"/>
          <w:numId w:val="3"/>
        </w:numPr>
        <w:rPr>
          <w:rFonts w:cstheme="minorHAnsi"/>
          <w:sz w:val="24"/>
          <w:szCs w:val="24"/>
        </w:rPr>
      </w:pPr>
      <w:r w:rsidRPr="000B38BB">
        <w:rPr>
          <w:rFonts w:cstheme="minorHAnsi"/>
          <w:b/>
          <w:bCs/>
          <w:sz w:val="24"/>
          <w:szCs w:val="24"/>
        </w:rPr>
        <w:t>Distribution:</w:t>
      </w:r>
      <w:r w:rsidRPr="001F48AA">
        <w:rPr>
          <w:rFonts w:cstheme="minorHAnsi"/>
          <w:sz w:val="24"/>
          <w:szCs w:val="24"/>
        </w:rPr>
        <w:t xml:space="preserve"> last 5 yrs., S. bar. </w:t>
      </w:r>
      <w:r w:rsidR="000B38BB">
        <w:rPr>
          <w:rFonts w:cstheme="minorHAnsi"/>
          <w:sz w:val="24"/>
          <w:szCs w:val="24"/>
        </w:rPr>
        <w:t xml:space="preserve">Total </w:t>
      </w:r>
      <w:r w:rsidRPr="001F48AA">
        <w:rPr>
          <w:rFonts w:cstheme="minorHAnsi"/>
          <w:sz w:val="24"/>
          <w:szCs w:val="24"/>
        </w:rPr>
        <w:t>145l</w:t>
      </w:r>
      <w:r w:rsidR="00BE6660" w:rsidRPr="001F48AA">
        <w:rPr>
          <w:rFonts w:cstheme="minorHAnsi"/>
          <w:sz w:val="24"/>
          <w:szCs w:val="24"/>
        </w:rPr>
        <w:t>; 6</w:t>
      </w:r>
      <w:r w:rsidRPr="001F48AA">
        <w:rPr>
          <w:rFonts w:cstheme="minorHAnsi"/>
          <w:sz w:val="24"/>
          <w:szCs w:val="24"/>
        </w:rPr>
        <w:t xml:space="preserve">0% </w:t>
      </w:r>
      <w:r w:rsidR="00BE6660" w:rsidRPr="001F48AA">
        <w:rPr>
          <w:rFonts w:cstheme="minorHAnsi"/>
          <w:sz w:val="24"/>
          <w:szCs w:val="24"/>
        </w:rPr>
        <w:t xml:space="preserve">to </w:t>
      </w:r>
      <w:r w:rsidRPr="001F48AA">
        <w:rPr>
          <w:rFonts w:cstheme="minorHAnsi"/>
          <w:sz w:val="24"/>
          <w:szCs w:val="24"/>
        </w:rPr>
        <w:t xml:space="preserve">Brazil (44), LSU (22), U Fl. (45), Fort Collins, CO (10), Miami Dade college (10), Argentina, </w:t>
      </w:r>
      <w:proofErr w:type="spellStart"/>
      <w:r w:rsidRPr="001F48AA">
        <w:rPr>
          <w:rFonts w:cstheme="minorHAnsi"/>
          <w:sz w:val="24"/>
          <w:szCs w:val="24"/>
        </w:rPr>
        <w:t>Expe</w:t>
      </w:r>
      <w:proofErr w:type="spellEnd"/>
      <w:r w:rsidRPr="001F48AA">
        <w:rPr>
          <w:rFonts w:cstheme="minorHAnsi"/>
          <w:sz w:val="24"/>
          <w:szCs w:val="24"/>
        </w:rPr>
        <w:t xml:space="preserve"> </w:t>
      </w:r>
      <w:proofErr w:type="spellStart"/>
      <w:r w:rsidRPr="001F48AA">
        <w:rPr>
          <w:rFonts w:cstheme="minorHAnsi"/>
          <w:sz w:val="24"/>
          <w:szCs w:val="24"/>
        </w:rPr>
        <w:t>Agrocola</w:t>
      </w:r>
      <w:proofErr w:type="spellEnd"/>
      <w:r w:rsidRPr="001F48AA">
        <w:rPr>
          <w:rFonts w:cstheme="minorHAnsi"/>
          <w:sz w:val="24"/>
          <w:szCs w:val="24"/>
        </w:rPr>
        <w:t xml:space="preserve"> (14), Houma (1), TX. A&amp;M (1), etc.</w:t>
      </w:r>
    </w:p>
    <w:p w14:paraId="1B11D5EB" w14:textId="3F73B954" w:rsidR="005100EF" w:rsidRPr="001F48AA" w:rsidRDefault="00CC228E" w:rsidP="00986B7B">
      <w:pPr>
        <w:pStyle w:val="ListParagraph"/>
        <w:numPr>
          <w:ilvl w:val="0"/>
          <w:numId w:val="3"/>
        </w:numPr>
        <w:rPr>
          <w:rFonts w:cstheme="minorHAnsi"/>
          <w:sz w:val="24"/>
          <w:szCs w:val="24"/>
        </w:rPr>
      </w:pPr>
      <w:r w:rsidRPr="001F48AA">
        <w:rPr>
          <w:rFonts w:cstheme="minorHAnsi"/>
          <w:sz w:val="24"/>
          <w:szCs w:val="24"/>
        </w:rPr>
        <w:t>S</w:t>
      </w:r>
      <w:r w:rsidR="005100EF" w:rsidRPr="001F48AA">
        <w:rPr>
          <w:rFonts w:cstheme="minorHAnsi"/>
          <w:sz w:val="24"/>
          <w:szCs w:val="24"/>
        </w:rPr>
        <w:t>.</w:t>
      </w:r>
      <w:r w:rsidRPr="001F48AA">
        <w:rPr>
          <w:rFonts w:cstheme="minorHAnsi"/>
          <w:sz w:val="24"/>
          <w:szCs w:val="24"/>
        </w:rPr>
        <w:t xml:space="preserve"> sin. </w:t>
      </w:r>
      <w:r w:rsidR="000B38BB">
        <w:rPr>
          <w:rFonts w:cstheme="minorHAnsi"/>
          <w:sz w:val="24"/>
          <w:szCs w:val="24"/>
        </w:rPr>
        <w:t xml:space="preserve">Total </w:t>
      </w:r>
      <w:r w:rsidRPr="001F48AA">
        <w:rPr>
          <w:rFonts w:cstheme="minorHAnsi"/>
          <w:sz w:val="24"/>
          <w:szCs w:val="24"/>
        </w:rPr>
        <w:t>189 total</w:t>
      </w:r>
      <w:r w:rsidR="00BE6660" w:rsidRPr="001F48AA">
        <w:rPr>
          <w:rFonts w:cstheme="minorHAnsi"/>
          <w:sz w:val="24"/>
          <w:szCs w:val="24"/>
        </w:rPr>
        <w:t>;</w:t>
      </w:r>
      <w:r w:rsidR="005100EF" w:rsidRPr="001F48AA">
        <w:rPr>
          <w:rFonts w:cstheme="minorHAnsi"/>
          <w:sz w:val="24"/>
          <w:szCs w:val="24"/>
        </w:rPr>
        <w:t xml:space="preserve"> </w:t>
      </w:r>
      <w:r w:rsidRPr="001F48AA">
        <w:rPr>
          <w:rFonts w:cstheme="minorHAnsi"/>
          <w:sz w:val="24"/>
          <w:szCs w:val="24"/>
        </w:rPr>
        <w:t>Brazil</w:t>
      </w:r>
      <w:r w:rsidR="000B38BB">
        <w:rPr>
          <w:rFonts w:cstheme="minorHAnsi"/>
          <w:sz w:val="24"/>
          <w:szCs w:val="24"/>
        </w:rPr>
        <w:t xml:space="preserve"> - Campinas</w:t>
      </w:r>
      <w:r w:rsidRPr="001F48AA">
        <w:rPr>
          <w:rFonts w:cstheme="minorHAnsi"/>
          <w:sz w:val="24"/>
          <w:szCs w:val="24"/>
        </w:rPr>
        <w:t xml:space="preserve"> (56), U Fl. (40), Ft Collins (</w:t>
      </w:r>
      <w:r w:rsidR="005100EF" w:rsidRPr="001F48AA">
        <w:rPr>
          <w:rFonts w:cstheme="minorHAnsi"/>
          <w:sz w:val="24"/>
          <w:szCs w:val="24"/>
        </w:rPr>
        <w:t>20), Japan (10), Argentina (12), China (9), Houma (1) TX A&amp;M (2, LSU (22), etc</w:t>
      </w:r>
      <w:r w:rsidR="000B38BB">
        <w:rPr>
          <w:rFonts w:cstheme="minorHAnsi"/>
          <w:sz w:val="24"/>
          <w:szCs w:val="24"/>
        </w:rPr>
        <w:t>.</w:t>
      </w:r>
    </w:p>
    <w:p w14:paraId="3FCE7812" w14:textId="6FA51020" w:rsidR="005100EF" w:rsidRPr="001F48AA" w:rsidRDefault="005100EF" w:rsidP="00986B7B">
      <w:pPr>
        <w:pStyle w:val="ListParagraph"/>
        <w:numPr>
          <w:ilvl w:val="0"/>
          <w:numId w:val="3"/>
        </w:numPr>
        <w:rPr>
          <w:rFonts w:cstheme="minorHAnsi"/>
          <w:sz w:val="24"/>
          <w:szCs w:val="24"/>
        </w:rPr>
      </w:pPr>
      <w:r w:rsidRPr="001F48AA">
        <w:rPr>
          <w:rFonts w:cstheme="minorHAnsi"/>
          <w:sz w:val="24"/>
          <w:szCs w:val="24"/>
        </w:rPr>
        <w:t xml:space="preserve">S. Off. </w:t>
      </w:r>
      <w:r w:rsidR="000B38BB">
        <w:rPr>
          <w:rFonts w:cstheme="minorHAnsi"/>
          <w:sz w:val="24"/>
          <w:szCs w:val="24"/>
        </w:rPr>
        <w:t xml:space="preserve">Total </w:t>
      </w:r>
      <w:r w:rsidRPr="001F48AA">
        <w:rPr>
          <w:rFonts w:cstheme="minorHAnsi"/>
          <w:sz w:val="24"/>
          <w:szCs w:val="24"/>
        </w:rPr>
        <w:t>1658</w:t>
      </w:r>
      <w:r w:rsidR="00BE6660" w:rsidRPr="001F48AA">
        <w:rPr>
          <w:rFonts w:cstheme="minorHAnsi"/>
          <w:sz w:val="24"/>
          <w:szCs w:val="24"/>
        </w:rPr>
        <w:t>;</w:t>
      </w:r>
      <w:r w:rsidRPr="001F48AA">
        <w:rPr>
          <w:rFonts w:cstheme="minorHAnsi"/>
          <w:sz w:val="24"/>
          <w:szCs w:val="24"/>
        </w:rPr>
        <w:t xml:space="preserve"> Brazil</w:t>
      </w:r>
      <w:r w:rsidR="000B38BB">
        <w:rPr>
          <w:rFonts w:cstheme="minorHAnsi"/>
          <w:sz w:val="24"/>
          <w:szCs w:val="24"/>
        </w:rPr>
        <w:t xml:space="preserve"> - </w:t>
      </w:r>
      <w:r w:rsidRPr="001F48AA">
        <w:rPr>
          <w:rFonts w:cstheme="minorHAnsi"/>
          <w:sz w:val="24"/>
          <w:szCs w:val="24"/>
        </w:rPr>
        <w:t>Campinas (1013), LSU (225), UF (250), Ft Collis (55) U Illinois (40) etc.</w:t>
      </w:r>
    </w:p>
    <w:p w14:paraId="4475540A" w14:textId="2A6880DB" w:rsidR="005100EF" w:rsidRPr="001F48AA" w:rsidRDefault="005100EF" w:rsidP="00986B7B">
      <w:pPr>
        <w:pStyle w:val="ListParagraph"/>
        <w:numPr>
          <w:ilvl w:val="0"/>
          <w:numId w:val="3"/>
        </w:numPr>
        <w:rPr>
          <w:rFonts w:cstheme="minorHAnsi"/>
          <w:sz w:val="24"/>
          <w:szCs w:val="24"/>
        </w:rPr>
      </w:pPr>
      <w:r w:rsidRPr="001F48AA">
        <w:rPr>
          <w:rFonts w:cstheme="minorHAnsi"/>
          <w:sz w:val="24"/>
          <w:szCs w:val="24"/>
        </w:rPr>
        <w:t xml:space="preserve">S. sp. </w:t>
      </w:r>
      <w:r w:rsidR="000B38BB">
        <w:rPr>
          <w:rFonts w:cstheme="minorHAnsi"/>
          <w:sz w:val="24"/>
          <w:szCs w:val="24"/>
        </w:rPr>
        <w:t xml:space="preserve">Total </w:t>
      </w:r>
      <w:r w:rsidRPr="001F48AA">
        <w:rPr>
          <w:rFonts w:cstheme="minorHAnsi"/>
          <w:sz w:val="24"/>
          <w:szCs w:val="24"/>
        </w:rPr>
        <w:t>1470</w:t>
      </w:r>
      <w:r w:rsidR="00BE6660" w:rsidRPr="001F48AA">
        <w:rPr>
          <w:rFonts w:cstheme="minorHAnsi"/>
          <w:sz w:val="24"/>
          <w:szCs w:val="24"/>
        </w:rPr>
        <w:t>;</w:t>
      </w:r>
      <w:r w:rsidRPr="001F48AA">
        <w:rPr>
          <w:rFonts w:cstheme="minorHAnsi"/>
          <w:sz w:val="24"/>
          <w:szCs w:val="24"/>
        </w:rPr>
        <w:t xml:space="preserve"> Brazil </w:t>
      </w:r>
      <w:r w:rsidR="000B38BB">
        <w:rPr>
          <w:rFonts w:cstheme="minorHAnsi"/>
          <w:sz w:val="24"/>
          <w:szCs w:val="24"/>
        </w:rPr>
        <w:t xml:space="preserve">- </w:t>
      </w:r>
      <w:r w:rsidRPr="001F48AA">
        <w:rPr>
          <w:rFonts w:cstheme="minorHAnsi"/>
          <w:sz w:val="24"/>
          <w:szCs w:val="24"/>
        </w:rPr>
        <w:t>Campinas (787), LSU (300), UF (301), Monsanto (30), Japan (10), Ecuador (10), U Illinois (10) et</w:t>
      </w:r>
      <w:r w:rsidR="000B38BB">
        <w:rPr>
          <w:rFonts w:cstheme="minorHAnsi"/>
          <w:sz w:val="24"/>
          <w:szCs w:val="24"/>
        </w:rPr>
        <w:t>c</w:t>
      </w:r>
      <w:r w:rsidRPr="001F48AA">
        <w:rPr>
          <w:rFonts w:cstheme="minorHAnsi"/>
          <w:sz w:val="24"/>
          <w:szCs w:val="24"/>
        </w:rPr>
        <w:t>.</w:t>
      </w:r>
    </w:p>
    <w:p w14:paraId="51FDCE03" w14:textId="130D1A09" w:rsidR="00335489" w:rsidRPr="001F48AA" w:rsidRDefault="00335489" w:rsidP="00335489">
      <w:pPr>
        <w:pStyle w:val="ListParagraph"/>
        <w:numPr>
          <w:ilvl w:val="0"/>
          <w:numId w:val="3"/>
        </w:numPr>
        <w:rPr>
          <w:rFonts w:cstheme="minorHAnsi"/>
          <w:sz w:val="24"/>
          <w:szCs w:val="24"/>
        </w:rPr>
      </w:pPr>
      <w:r w:rsidRPr="001F48AA">
        <w:rPr>
          <w:rFonts w:cstheme="minorHAnsi"/>
          <w:sz w:val="24"/>
          <w:szCs w:val="24"/>
        </w:rPr>
        <w:t xml:space="preserve">S. </w:t>
      </w:r>
      <w:proofErr w:type="gramStart"/>
      <w:r w:rsidRPr="001F48AA">
        <w:rPr>
          <w:rFonts w:cstheme="minorHAnsi"/>
          <w:sz w:val="24"/>
          <w:szCs w:val="24"/>
        </w:rPr>
        <w:t>rub</w:t>
      </w:r>
      <w:proofErr w:type="gramEnd"/>
      <w:r w:rsidRPr="001F48AA">
        <w:rPr>
          <w:rFonts w:cstheme="minorHAnsi"/>
          <w:sz w:val="24"/>
          <w:szCs w:val="24"/>
        </w:rPr>
        <w:t xml:space="preserve">. </w:t>
      </w:r>
      <w:r w:rsidR="000B38BB">
        <w:rPr>
          <w:rFonts w:cstheme="minorHAnsi"/>
          <w:sz w:val="24"/>
          <w:szCs w:val="24"/>
        </w:rPr>
        <w:t xml:space="preserve">Total </w:t>
      </w:r>
      <w:r w:rsidRPr="001F48AA">
        <w:rPr>
          <w:rFonts w:cstheme="minorHAnsi"/>
          <w:sz w:val="24"/>
          <w:szCs w:val="24"/>
        </w:rPr>
        <w:t>183</w:t>
      </w:r>
      <w:r w:rsidR="00BE6660" w:rsidRPr="001F48AA">
        <w:rPr>
          <w:rFonts w:cstheme="minorHAnsi"/>
          <w:sz w:val="24"/>
          <w:szCs w:val="24"/>
        </w:rPr>
        <w:t>;</w:t>
      </w:r>
      <w:r w:rsidRPr="001F48AA">
        <w:rPr>
          <w:rFonts w:cstheme="minorHAnsi"/>
          <w:sz w:val="24"/>
          <w:szCs w:val="24"/>
        </w:rPr>
        <w:t xml:space="preserve"> UF 50, Ft Collins (30), Res Inst at Virginia Mason (27), LSU (20), TX A &amp; M (14), Brazil </w:t>
      </w:r>
      <w:r w:rsidR="000B38BB">
        <w:rPr>
          <w:rFonts w:cstheme="minorHAnsi"/>
          <w:sz w:val="24"/>
          <w:szCs w:val="24"/>
        </w:rPr>
        <w:t xml:space="preserve">- </w:t>
      </w:r>
      <w:r w:rsidRPr="001F48AA">
        <w:rPr>
          <w:rFonts w:cstheme="minorHAnsi"/>
          <w:sz w:val="24"/>
          <w:szCs w:val="24"/>
        </w:rPr>
        <w:t xml:space="preserve">Campinas (12), etc. </w:t>
      </w:r>
    </w:p>
    <w:p w14:paraId="7BF6BCF7" w14:textId="696EC4A9" w:rsidR="00986B7B" w:rsidRPr="001F48AA" w:rsidRDefault="00335489" w:rsidP="00335489">
      <w:pPr>
        <w:pStyle w:val="ListParagraph"/>
        <w:numPr>
          <w:ilvl w:val="0"/>
          <w:numId w:val="3"/>
        </w:numPr>
        <w:rPr>
          <w:rFonts w:cstheme="minorHAnsi"/>
          <w:sz w:val="24"/>
          <w:szCs w:val="24"/>
        </w:rPr>
      </w:pPr>
      <w:r w:rsidRPr="001F48AA">
        <w:rPr>
          <w:rFonts w:cstheme="minorHAnsi"/>
          <w:sz w:val="24"/>
          <w:szCs w:val="24"/>
        </w:rPr>
        <w:lastRenderedPageBreak/>
        <w:t xml:space="preserve">Top Misc. requested included </w:t>
      </w:r>
      <w:r w:rsidR="007A6A40" w:rsidRPr="001F48AA">
        <w:rPr>
          <w:rFonts w:cstheme="minorHAnsi"/>
          <w:sz w:val="24"/>
          <w:szCs w:val="24"/>
        </w:rPr>
        <w:t xml:space="preserve">11 accessions of a combination of </w:t>
      </w:r>
      <w:r w:rsidRPr="001F48AA">
        <w:rPr>
          <w:rFonts w:cstheme="minorHAnsi"/>
          <w:sz w:val="24"/>
          <w:szCs w:val="24"/>
        </w:rPr>
        <w:t xml:space="preserve">the following spp. M. </w:t>
      </w:r>
      <w:proofErr w:type="spellStart"/>
      <w:r w:rsidRPr="001F48AA">
        <w:rPr>
          <w:rFonts w:cstheme="minorHAnsi"/>
          <w:sz w:val="24"/>
          <w:szCs w:val="24"/>
        </w:rPr>
        <w:t>floridus</w:t>
      </w:r>
      <w:proofErr w:type="spellEnd"/>
      <w:r w:rsidR="007A6A40" w:rsidRPr="001F48AA">
        <w:rPr>
          <w:rFonts w:cstheme="minorHAnsi"/>
          <w:sz w:val="24"/>
          <w:szCs w:val="24"/>
        </w:rPr>
        <w:t xml:space="preserve"> (2), </w:t>
      </w:r>
      <w:r w:rsidRPr="001F48AA">
        <w:rPr>
          <w:rFonts w:cstheme="minorHAnsi"/>
          <w:sz w:val="24"/>
          <w:szCs w:val="24"/>
        </w:rPr>
        <w:t>M. sinensis</w:t>
      </w:r>
      <w:r w:rsidR="007A6A40" w:rsidRPr="001F48AA">
        <w:rPr>
          <w:rFonts w:cstheme="minorHAnsi"/>
          <w:sz w:val="24"/>
          <w:szCs w:val="24"/>
        </w:rPr>
        <w:t xml:space="preserve"> (4)</w:t>
      </w:r>
      <w:r w:rsidRPr="001F48AA">
        <w:rPr>
          <w:rFonts w:cstheme="minorHAnsi"/>
          <w:sz w:val="24"/>
          <w:szCs w:val="24"/>
        </w:rPr>
        <w:t>,</w:t>
      </w:r>
      <w:r w:rsidR="007A6A40" w:rsidRPr="001F48AA">
        <w:rPr>
          <w:rFonts w:cstheme="minorHAnsi"/>
          <w:sz w:val="24"/>
          <w:szCs w:val="24"/>
        </w:rPr>
        <w:t xml:space="preserve"> and M. sp. (5).</w:t>
      </w:r>
      <w:r w:rsidRPr="001F48AA">
        <w:rPr>
          <w:rFonts w:cstheme="minorHAnsi"/>
          <w:sz w:val="24"/>
          <w:szCs w:val="24"/>
        </w:rPr>
        <w:t xml:space="preserve"> </w:t>
      </w:r>
      <w:r w:rsidR="005100EF" w:rsidRPr="001F48AA">
        <w:rPr>
          <w:rFonts w:cstheme="minorHAnsi"/>
          <w:sz w:val="24"/>
          <w:szCs w:val="24"/>
        </w:rPr>
        <w:t xml:space="preserve">  </w:t>
      </w:r>
      <w:r w:rsidR="00CC228E" w:rsidRPr="001F48AA">
        <w:rPr>
          <w:rFonts w:cstheme="minorHAnsi"/>
          <w:sz w:val="24"/>
          <w:szCs w:val="24"/>
        </w:rPr>
        <w:t xml:space="preserve"> </w:t>
      </w:r>
    </w:p>
    <w:p w14:paraId="5B67B91B" w14:textId="06241453" w:rsidR="00335489" w:rsidRPr="001F48AA" w:rsidRDefault="00AB4229" w:rsidP="00986B7B">
      <w:pPr>
        <w:pStyle w:val="ListParagraph"/>
        <w:numPr>
          <w:ilvl w:val="0"/>
          <w:numId w:val="3"/>
        </w:numPr>
        <w:rPr>
          <w:rFonts w:cstheme="minorHAnsi"/>
          <w:sz w:val="24"/>
          <w:szCs w:val="24"/>
        </w:rPr>
      </w:pPr>
      <w:r w:rsidRPr="000B38BB">
        <w:rPr>
          <w:rFonts w:cstheme="minorHAnsi"/>
          <w:b/>
          <w:bCs/>
          <w:sz w:val="24"/>
          <w:szCs w:val="24"/>
        </w:rPr>
        <w:t>Issues and Solutions</w:t>
      </w:r>
      <w:r w:rsidRPr="001F48AA">
        <w:rPr>
          <w:rFonts w:cstheme="minorHAnsi"/>
          <w:sz w:val="24"/>
          <w:szCs w:val="24"/>
        </w:rPr>
        <w:t xml:space="preserve">: Hurricane Irma. Greenhouse damaged, </w:t>
      </w:r>
      <w:r w:rsidR="009A5C56" w:rsidRPr="001F48AA">
        <w:rPr>
          <w:rFonts w:cstheme="minorHAnsi"/>
          <w:sz w:val="24"/>
          <w:szCs w:val="24"/>
        </w:rPr>
        <w:t xml:space="preserve">congress appropriated funds available, contracting finalized and </w:t>
      </w:r>
      <w:proofErr w:type="gramStart"/>
      <w:r w:rsidR="009A5C56" w:rsidRPr="001F48AA">
        <w:rPr>
          <w:rFonts w:cstheme="minorHAnsi"/>
          <w:sz w:val="24"/>
          <w:szCs w:val="24"/>
        </w:rPr>
        <w:t>work</w:t>
      </w:r>
      <w:proofErr w:type="gramEnd"/>
      <w:r w:rsidR="009A5C56" w:rsidRPr="001F48AA">
        <w:rPr>
          <w:rFonts w:cstheme="minorHAnsi"/>
          <w:sz w:val="24"/>
          <w:szCs w:val="24"/>
        </w:rPr>
        <w:t xml:space="preserve"> to start soon</w:t>
      </w:r>
      <w:r w:rsidR="000B38BB">
        <w:rPr>
          <w:rFonts w:cstheme="minorHAnsi"/>
          <w:sz w:val="24"/>
          <w:szCs w:val="24"/>
        </w:rPr>
        <w:t>.</w:t>
      </w:r>
    </w:p>
    <w:p w14:paraId="6EF626D8" w14:textId="2D511CB8" w:rsidR="009A5C56" w:rsidRPr="000A678D" w:rsidRDefault="000A678D" w:rsidP="00A04F3C">
      <w:pPr>
        <w:pStyle w:val="ListParagraph"/>
        <w:numPr>
          <w:ilvl w:val="1"/>
          <w:numId w:val="3"/>
        </w:numPr>
        <w:rPr>
          <w:rFonts w:cstheme="minorHAnsi"/>
          <w:sz w:val="24"/>
          <w:szCs w:val="24"/>
        </w:rPr>
      </w:pPr>
      <w:r w:rsidRPr="000A678D">
        <w:rPr>
          <w:rFonts w:cstheme="minorHAnsi"/>
          <w:b/>
          <w:bCs/>
          <w:sz w:val="24"/>
          <w:szCs w:val="24"/>
        </w:rPr>
        <w:t xml:space="preserve"> </w:t>
      </w:r>
      <w:r w:rsidR="009A5C56" w:rsidRPr="000A678D">
        <w:rPr>
          <w:rFonts w:cstheme="minorHAnsi"/>
          <w:b/>
          <w:bCs/>
          <w:sz w:val="24"/>
          <w:szCs w:val="24"/>
        </w:rPr>
        <w:t>Vacancies:</w:t>
      </w:r>
      <w:r w:rsidR="009A5C56" w:rsidRPr="000A678D">
        <w:rPr>
          <w:rFonts w:cstheme="minorHAnsi"/>
          <w:sz w:val="24"/>
          <w:szCs w:val="24"/>
        </w:rPr>
        <w:t xml:space="preserve"> Numerous vacancies, hiring freeze + closure list, </w:t>
      </w:r>
      <w:proofErr w:type="spellStart"/>
      <w:r w:rsidR="009A5C56" w:rsidRPr="000A678D">
        <w:rPr>
          <w:rFonts w:cstheme="minorHAnsi"/>
          <w:sz w:val="24"/>
          <w:szCs w:val="24"/>
        </w:rPr>
        <w:t>Khun</w:t>
      </w:r>
      <w:proofErr w:type="spellEnd"/>
      <w:r w:rsidR="009A5C56" w:rsidRPr="000A678D">
        <w:rPr>
          <w:rFonts w:cstheme="minorHAnsi"/>
          <w:sz w:val="24"/>
          <w:szCs w:val="24"/>
        </w:rPr>
        <w:t xml:space="preserve"> retired, 100% molecular biologist; Ayala, 70% curator, Cat.4 hire, Tech position to assist curator</w:t>
      </w:r>
      <w:r w:rsidRPr="000A678D">
        <w:rPr>
          <w:rFonts w:cstheme="minorHAnsi"/>
          <w:sz w:val="24"/>
          <w:szCs w:val="24"/>
        </w:rPr>
        <w:t xml:space="preserve">. </w:t>
      </w:r>
      <w:r w:rsidR="009A5C56" w:rsidRPr="000A678D">
        <w:rPr>
          <w:rFonts w:cstheme="minorHAnsi"/>
          <w:sz w:val="24"/>
          <w:szCs w:val="24"/>
        </w:rPr>
        <w:t>No longer on closure list, 12 positions to be filled</w:t>
      </w:r>
      <w:r w:rsidRPr="000A678D">
        <w:rPr>
          <w:rFonts w:cstheme="minorHAnsi"/>
          <w:sz w:val="24"/>
          <w:szCs w:val="24"/>
        </w:rPr>
        <w:t>.</w:t>
      </w:r>
    </w:p>
    <w:p w14:paraId="4CDCF82A" w14:textId="312F1323" w:rsidR="009A5C56" w:rsidRPr="001F48AA" w:rsidRDefault="009A5C56" w:rsidP="000A678D">
      <w:pPr>
        <w:pStyle w:val="ListParagraph"/>
        <w:numPr>
          <w:ilvl w:val="1"/>
          <w:numId w:val="3"/>
        </w:numPr>
        <w:rPr>
          <w:rFonts w:cstheme="minorHAnsi"/>
          <w:sz w:val="24"/>
          <w:szCs w:val="24"/>
        </w:rPr>
      </w:pPr>
      <w:r w:rsidRPr="000A678D">
        <w:rPr>
          <w:rFonts w:cstheme="minorHAnsi"/>
          <w:b/>
          <w:bCs/>
          <w:sz w:val="24"/>
          <w:szCs w:val="24"/>
        </w:rPr>
        <w:t>Mislabeling</w:t>
      </w:r>
      <w:r w:rsidRPr="001F48AA">
        <w:rPr>
          <w:rFonts w:cstheme="minorHAnsi"/>
          <w:sz w:val="24"/>
          <w:szCs w:val="24"/>
        </w:rPr>
        <w:t>: To bring in sugarcane experts to assist with ID,</w:t>
      </w:r>
      <w:r w:rsidR="00957ED1" w:rsidRPr="001F48AA">
        <w:rPr>
          <w:rFonts w:cstheme="minorHAnsi"/>
          <w:sz w:val="24"/>
          <w:szCs w:val="24"/>
        </w:rPr>
        <w:t xml:space="preserve"> collaborate with Angelique </w:t>
      </w:r>
      <w:proofErr w:type="spellStart"/>
      <w:r w:rsidR="00957ED1" w:rsidRPr="001F48AA">
        <w:rPr>
          <w:rFonts w:cstheme="minorHAnsi"/>
          <w:sz w:val="24"/>
          <w:szCs w:val="24"/>
        </w:rPr>
        <w:t>D’Hont</w:t>
      </w:r>
      <w:proofErr w:type="spellEnd"/>
      <w:r w:rsidR="00957ED1" w:rsidRPr="001F48AA">
        <w:rPr>
          <w:rFonts w:cstheme="minorHAnsi"/>
          <w:sz w:val="24"/>
          <w:szCs w:val="24"/>
        </w:rPr>
        <w:t xml:space="preserve"> (CIRAD, France) by supplying lyophilized leaf samples for fingerprinting</w:t>
      </w:r>
      <w:r w:rsidR="000A678D">
        <w:rPr>
          <w:rFonts w:cstheme="minorHAnsi"/>
          <w:sz w:val="24"/>
          <w:szCs w:val="24"/>
        </w:rPr>
        <w:t>.</w:t>
      </w:r>
      <w:r w:rsidRPr="001F48AA">
        <w:rPr>
          <w:rFonts w:cstheme="minorHAnsi"/>
          <w:sz w:val="24"/>
          <w:szCs w:val="24"/>
        </w:rPr>
        <w:t xml:space="preserve">   </w:t>
      </w:r>
    </w:p>
    <w:p w14:paraId="50516943" w14:textId="75FDF057" w:rsidR="009A5C56" w:rsidRPr="001F48AA" w:rsidRDefault="00362229" w:rsidP="000A678D">
      <w:pPr>
        <w:pStyle w:val="ListParagraph"/>
        <w:numPr>
          <w:ilvl w:val="1"/>
          <w:numId w:val="3"/>
        </w:numPr>
        <w:rPr>
          <w:rFonts w:cstheme="minorHAnsi"/>
          <w:sz w:val="24"/>
          <w:szCs w:val="24"/>
        </w:rPr>
      </w:pPr>
      <w:r w:rsidRPr="000A678D">
        <w:rPr>
          <w:rFonts w:cstheme="minorHAnsi"/>
          <w:b/>
          <w:bCs/>
          <w:sz w:val="24"/>
          <w:szCs w:val="24"/>
        </w:rPr>
        <w:t>Recovery of lost germplasm</w:t>
      </w:r>
      <w:r w:rsidRPr="001F48AA">
        <w:rPr>
          <w:rFonts w:cstheme="minorHAnsi"/>
          <w:sz w:val="24"/>
          <w:szCs w:val="24"/>
        </w:rPr>
        <w:t xml:space="preserve">: Brazil (Luciana Pinto of </w:t>
      </w:r>
      <w:proofErr w:type="spellStart"/>
      <w:r w:rsidRPr="001F48AA">
        <w:rPr>
          <w:rFonts w:cstheme="minorHAnsi"/>
          <w:sz w:val="24"/>
          <w:szCs w:val="24"/>
        </w:rPr>
        <w:t>Instituto</w:t>
      </w:r>
      <w:proofErr w:type="spellEnd"/>
      <w:r w:rsidRPr="001F48AA">
        <w:rPr>
          <w:rFonts w:cstheme="minorHAnsi"/>
          <w:sz w:val="24"/>
          <w:szCs w:val="24"/>
        </w:rPr>
        <w:t xml:space="preserve"> </w:t>
      </w:r>
      <w:proofErr w:type="spellStart"/>
      <w:r w:rsidRPr="001F48AA">
        <w:rPr>
          <w:rFonts w:cstheme="minorHAnsi"/>
          <w:sz w:val="24"/>
          <w:szCs w:val="24"/>
        </w:rPr>
        <w:t>Agronomico</w:t>
      </w:r>
      <w:proofErr w:type="spellEnd"/>
      <w:r w:rsidRPr="001F48AA">
        <w:rPr>
          <w:rFonts w:cstheme="minorHAnsi"/>
          <w:sz w:val="24"/>
          <w:szCs w:val="24"/>
        </w:rPr>
        <w:t xml:space="preserve"> de Campina</w:t>
      </w:r>
      <w:r w:rsidR="000A678D">
        <w:rPr>
          <w:rFonts w:cstheme="minorHAnsi"/>
          <w:sz w:val="24"/>
          <w:szCs w:val="24"/>
        </w:rPr>
        <w:t>s</w:t>
      </w:r>
      <w:r w:rsidRPr="001F48AA">
        <w:rPr>
          <w:rFonts w:cstheme="minorHAnsi"/>
          <w:sz w:val="24"/>
          <w:szCs w:val="24"/>
        </w:rPr>
        <w:t xml:space="preserve">, Sao Paulo willing to send back germplasm-will go through quarantine, Fort Collins provided 27 accessions from </w:t>
      </w:r>
      <w:r w:rsidR="00232BC4" w:rsidRPr="001F48AA">
        <w:rPr>
          <w:rFonts w:cstheme="minorHAnsi"/>
          <w:sz w:val="24"/>
          <w:szCs w:val="24"/>
        </w:rPr>
        <w:t xml:space="preserve">backup collection stored in liquid nitrogen, </w:t>
      </w:r>
      <w:r w:rsidRPr="001F48AA">
        <w:rPr>
          <w:rFonts w:cstheme="minorHAnsi"/>
          <w:sz w:val="24"/>
          <w:szCs w:val="24"/>
        </w:rPr>
        <w:t>in vitro</w:t>
      </w:r>
      <w:r w:rsidR="00232BC4" w:rsidRPr="001F48AA">
        <w:rPr>
          <w:rFonts w:cstheme="minorHAnsi"/>
          <w:sz w:val="24"/>
          <w:szCs w:val="24"/>
        </w:rPr>
        <w:t xml:space="preserve"> (cryopreservation)</w:t>
      </w:r>
      <w:r w:rsidRPr="001F48AA">
        <w:rPr>
          <w:rFonts w:cstheme="minorHAnsi"/>
          <w:sz w:val="24"/>
          <w:szCs w:val="24"/>
        </w:rPr>
        <w:t xml:space="preserve"> preservation-40-90% viability. </w:t>
      </w:r>
    </w:p>
    <w:p w14:paraId="45771E07" w14:textId="52DE38B1" w:rsidR="00232BC4" w:rsidRPr="001F48AA" w:rsidRDefault="00232BC4" w:rsidP="003D1254">
      <w:pPr>
        <w:pStyle w:val="ListParagraph"/>
        <w:numPr>
          <w:ilvl w:val="1"/>
          <w:numId w:val="3"/>
        </w:numPr>
        <w:rPr>
          <w:rFonts w:cstheme="minorHAnsi"/>
          <w:sz w:val="24"/>
          <w:szCs w:val="24"/>
        </w:rPr>
      </w:pPr>
      <w:r w:rsidRPr="001F48AA">
        <w:rPr>
          <w:rFonts w:cstheme="minorHAnsi"/>
          <w:sz w:val="24"/>
          <w:szCs w:val="24"/>
        </w:rPr>
        <w:t>Hurricane Irma 2017, very devastating, poor condition of collection, weed control measures needed</w:t>
      </w:r>
      <w:r w:rsidR="003D1254">
        <w:rPr>
          <w:rFonts w:cstheme="minorHAnsi"/>
          <w:sz w:val="24"/>
          <w:szCs w:val="24"/>
        </w:rPr>
        <w:t>.</w:t>
      </w:r>
      <w:r w:rsidRPr="001F48AA">
        <w:rPr>
          <w:rFonts w:cstheme="minorHAnsi"/>
          <w:sz w:val="24"/>
          <w:szCs w:val="24"/>
        </w:rPr>
        <w:t xml:space="preserve"> </w:t>
      </w:r>
    </w:p>
    <w:p w14:paraId="58FBC768" w14:textId="77713C5A" w:rsidR="00232BC4" w:rsidRPr="003D1254" w:rsidRDefault="00232BC4" w:rsidP="00A04F3C">
      <w:pPr>
        <w:pStyle w:val="ListParagraph"/>
        <w:numPr>
          <w:ilvl w:val="0"/>
          <w:numId w:val="3"/>
        </w:numPr>
        <w:rPr>
          <w:rFonts w:cstheme="minorHAnsi"/>
          <w:sz w:val="24"/>
          <w:szCs w:val="24"/>
        </w:rPr>
      </w:pPr>
      <w:r w:rsidRPr="003D1254">
        <w:rPr>
          <w:rFonts w:cstheme="minorHAnsi"/>
          <w:b/>
          <w:bCs/>
          <w:sz w:val="24"/>
          <w:szCs w:val="24"/>
        </w:rPr>
        <w:t>Backup collection</w:t>
      </w:r>
      <w:r w:rsidRPr="003D1254">
        <w:rPr>
          <w:rFonts w:cstheme="minorHAnsi"/>
          <w:sz w:val="24"/>
          <w:szCs w:val="24"/>
        </w:rPr>
        <w:t>: cryopreservation in Ft. Collins has potential but there are viability issues</w:t>
      </w:r>
      <w:r w:rsidR="003D1254" w:rsidRPr="003D1254">
        <w:rPr>
          <w:rFonts w:cstheme="minorHAnsi"/>
          <w:sz w:val="24"/>
          <w:szCs w:val="24"/>
        </w:rPr>
        <w:t xml:space="preserve">. </w:t>
      </w:r>
      <w:r w:rsidRPr="003D1254">
        <w:rPr>
          <w:rFonts w:cstheme="minorHAnsi"/>
          <w:sz w:val="24"/>
          <w:szCs w:val="24"/>
        </w:rPr>
        <w:t>Mayaguez, Puerto Rico another potential</w:t>
      </w:r>
      <w:r w:rsidR="003D1254">
        <w:rPr>
          <w:rFonts w:cstheme="minorHAnsi"/>
          <w:sz w:val="24"/>
          <w:szCs w:val="24"/>
        </w:rPr>
        <w:t>.</w:t>
      </w:r>
      <w:r w:rsidRPr="003D1254">
        <w:rPr>
          <w:rFonts w:cstheme="minorHAnsi"/>
          <w:sz w:val="24"/>
          <w:szCs w:val="24"/>
        </w:rPr>
        <w:t xml:space="preserve"> </w:t>
      </w:r>
    </w:p>
    <w:p w14:paraId="586A97CF" w14:textId="28453A00" w:rsidR="00743AD2" w:rsidRDefault="00743AD2" w:rsidP="00986B7B">
      <w:pPr>
        <w:pStyle w:val="ListParagraph"/>
        <w:numPr>
          <w:ilvl w:val="0"/>
          <w:numId w:val="3"/>
        </w:numPr>
        <w:rPr>
          <w:rFonts w:cstheme="minorHAnsi"/>
          <w:sz w:val="24"/>
          <w:szCs w:val="24"/>
        </w:rPr>
      </w:pPr>
      <w:r>
        <w:rPr>
          <w:rFonts w:cstheme="minorHAnsi"/>
          <w:sz w:val="24"/>
          <w:szCs w:val="24"/>
        </w:rPr>
        <w:t>Q &amp; A…….</w:t>
      </w:r>
    </w:p>
    <w:p w14:paraId="3B86CA40" w14:textId="23F71197" w:rsidR="00232BC4" w:rsidRPr="001F48AA" w:rsidRDefault="00232BC4" w:rsidP="00986B7B">
      <w:pPr>
        <w:pStyle w:val="ListParagraph"/>
        <w:numPr>
          <w:ilvl w:val="0"/>
          <w:numId w:val="3"/>
        </w:numPr>
        <w:rPr>
          <w:rFonts w:cstheme="minorHAnsi"/>
          <w:sz w:val="24"/>
          <w:szCs w:val="24"/>
        </w:rPr>
      </w:pPr>
      <w:r w:rsidRPr="001F48AA">
        <w:rPr>
          <w:rFonts w:cstheme="minorHAnsi"/>
          <w:sz w:val="24"/>
          <w:szCs w:val="24"/>
        </w:rPr>
        <w:t>Martha: clones must go through quarantine on way back</w:t>
      </w:r>
    </w:p>
    <w:p w14:paraId="2B3F6550" w14:textId="02292896" w:rsidR="00232BC4" w:rsidRPr="001F48AA" w:rsidRDefault="00232BC4" w:rsidP="00986B7B">
      <w:pPr>
        <w:pStyle w:val="ListParagraph"/>
        <w:numPr>
          <w:ilvl w:val="0"/>
          <w:numId w:val="3"/>
        </w:numPr>
        <w:rPr>
          <w:rFonts w:cstheme="minorHAnsi"/>
          <w:sz w:val="24"/>
          <w:szCs w:val="24"/>
        </w:rPr>
      </w:pPr>
      <w:r w:rsidRPr="001F48AA">
        <w:rPr>
          <w:rFonts w:cstheme="minorHAnsi"/>
          <w:sz w:val="24"/>
          <w:szCs w:val="24"/>
        </w:rPr>
        <w:t>Jeff: Seems unworkable since has to go through quarantine</w:t>
      </w:r>
    </w:p>
    <w:p w14:paraId="14561507" w14:textId="3266958E" w:rsidR="00232BC4" w:rsidRPr="001F48AA" w:rsidRDefault="00232BC4" w:rsidP="00986B7B">
      <w:pPr>
        <w:pStyle w:val="ListParagraph"/>
        <w:numPr>
          <w:ilvl w:val="0"/>
          <w:numId w:val="3"/>
        </w:numPr>
        <w:rPr>
          <w:rFonts w:cstheme="minorHAnsi"/>
          <w:sz w:val="24"/>
          <w:szCs w:val="24"/>
        </w:rPr>
      </w:pPr>
      <w:r w:rsidRPr="001F48AA">
        <w:rPr>
          <w:rFonts w:cstheme="minorHAnsi"/>
          <w:sz w:val="24"/>
          <w:szCs w:val="24"/>
        </w:rPr>
        <w:t xml:space="preserve">Chris: </w:t>
      </w:r>
      <w:r w:rsidR="003A1EC2" w:rsidRPr="001F48AA">
        <w:rPr>
          <w:rFonts w:cstheme="minorHAnsi"/>
          <w:sz w:val="24"/>
          <w:szCs w:val="24"/>
        </w:rPr>
        <w:t>if collection continues to grow how do we manage</w:t>
      </w:r>
    </w:p>
    <w:p w14:paraId="24844845" w14:textId="4F502BDB" w:rsidR="003A1EC2" w:rsidRPr="001F48AA" w:rsidRDefault="003A1EC2" w:rsidP="00986B7B">
      <w:pPr>
        <w:pStyle w:val="ListParagraph"/>
        <w:numPr>
          <w:ilvl w:val="0"/>
          <w:numId w:val="3"/>
        </w:numPr>
        <w:rPr>
          <w:rFonts w:cstheme="minorHAnsi"/>
          <w:sz w:val="24"/>
          <w:szCs w:val="24"/>
        </w:rPr>
      </w:pPr>
      <w:r w:rsidRPr="001F48AA">
        <w:rPr>
          <w:rFonts w:cstheme="minorHAnsi"/>
          <w:sz w:val="24"/>
          <w:szCs w:val="24"/>
        </w:rPr>
        <w:t>Ricardo: there is space</w:t>
      </w:r>
    </w:p>
    <w:p w14:paraId="51AF6093" w14:textId="0FEB69DC" w:rsidR="003A1EC2" w:rsidRPr="001F48AA" w:rsidRDefault="003A1EC2" w:rsidP="00986B7B">
      <w:pPr>
        <w:pStyle w:val="ListParagraph"/>
        <w:numPr>
          <w:ilvl w:val="0"/>
          <w:numId w:val="3"/>
        </w:numPr>
        <w:rPr>
          <w:rFonts w:cstheme="minorHAnsi"/>
          <w:sz w:val="24"/>
          <w:szCs w:val="24"/>
        </w:rPr>
      </w:pPr>
      <w:r w:rsidRPr="001F48AA">
        <w:rPr>
          <w:rFonts w:cstheme="minorHAnsi"/>
          <w:sz w:val="24"/>
          <w:szCs w:val="24"/>
        </w:rPr>
        <w:t xml:space="preserve">Kenneth: how many missing? </w:t>
      </w:r>
    </w:p>
    <w:p w14:paraId="2F3D32D8" w14:textId="40F4EA7B" w:rsidR="00232BC4" w:rsidRPr="001F48AA" w:rsidRDefault="003A1EC2" w:rsidP="00986B7B">
      <w:pPr>
        <w:pStyle w:val="ListParagraph"/>
        <w:numPr>
          <w:ilvl w:val="0"/>
          <w:numId w:val="3"/>
        </w:numPr>
        <w:rPr>
          <w:rFonts w:cstheme="minorHAnsi"/>
          <w:sz w:val="24"/>
          <w:szCs w:val="24"/>
        </w:rPr>
      </w:pPr>
      <w:r w:rsidRPr="001F48AA">
        <w:rPr>
          <w:rFonts w:cstheme="minorHAnsi"/>
          <w:sz w:val="24"/>
          <w:szCs w:val="24"/>
        </w:rPr>
        <w:t>Ricardo: about 100</w:t>
      </w:r>
    </w:p>
    <w:p w14:paraId="0ED438B1" w14:textId="04CEC1F5" w:rsidR="003A1EC2" w:rsidRPr="001F48AA" w:rsidRDefault="003A1EC2" w:rsidP="00986B7B">
      <w:pPr>
        <w:pStyle w:val="ListParagraph"/>
        <w:numPr>
          <w:ilvl w:val="0"/>
          <w:numId w:val="3"/>
        </w:numPr>
        <w:rPr>
          <w:rFonts w:cstheme="minorHAnsi"/>
          <w:sz w:val="24"/>
          <w:szCs w:val="24"/>
        </w:rPr>
      </w:pPr>
      <w:r w:rsidRPr="001F48AA">
        <w:rPr>
          <w:rFonts w:cstheme="minorHAnsi"/>
          <w:sz w:val="24"/>
          <w:szCs w:val="24"/>
        </w:rPr>
        <w:t xml:space="preserve">Kenneth: </w:t>
      </w:r>
      <w:r w:rsidR="003D1254" w:rsidRPr="001F48AA">
        <w:rPr>
          <w:rFonts w:cstheme="minorHAnsi"/>
          <w:sz w:val="24"/>
          <w:szCs w:val="24"/>
        </w:rPr>
        <w:t>specifically,</w:t>
      </w:r>
      <w:r w:rsidRPr="001F48AA">
        <w:rPr>
          <w:rFonts w:cstheme="minorHAnsi"/>
          <w:sz w:val="24"/>
          <w:szCs w:val="24"/>
        </w:rPr>
        <w:t xml:space="preserve"> asked Brazil? </w:t>
      </w:r>
    </w:p>
    <w:p w14:paraId="53373EF0" w14:textId="7D1553F2" w:rsidR="003A1EC2" w:rsidRPr="001F48AA" w:rsidRDefault="003A1EC2" w:rsidP="00986B7B">
      <w:pPr>
        <w:pStyle w:val="ListParagraph"/>
        <w:numPr>
          <w:ilvl w:val="0"/>
          <w:numId w:val="3"/>
        </w:numPr>
        <w:rPr>
          <w:rFonts w:cstheme="minorHAnsi"/>
          <w:sz w:val="24"/>
          <w:szCs w:val="24"/>
        </w:rPr>
      </w:pPr>
      <w:r w:rsidRPr="001F48AA">
        <w:rPr>
          <w:rFonts w:cstheme="minorHAnsi"/>
          <w:sz w:val="24"/>
          <w:szCs w:val="24"/>
        </w:rPr>
        <w:t xml:space="preserve">Ricardo: yes </w:t>
      </w:r>
    </w:p>
    <w:p w14:paraId="36427216" w14:textId="62DDDDB5" w:rsidR="003A1EC2" w:rsidRPr="001F48AA" w:rsidRDefault="003A1EC2" w:rsidP="00986B7B">
      <w:pPr>
        <w:pStyle w:val="ListParagraph"/>
        <w:numPr>
          <w:ilvl w:val="0"/>
          <w:numId w:val="3"/>
        </w:numPr>
        <w:rPr>
          <w:rFonts w:cstheme="minorHAnsi"/>
          <w:sz w:val="24"/>
          <w:szCs w:val="24"/>
        </w:rPr>
      </w:pPr>
      <w:r w:rsidRPr="001F48AA">
        <w:rPr>
          <w:rFonts w:cstheme="minorHAnsi"/>
          <w:sz w:val="24"/>
          <w:szCs w:val="24"/>
        </w:rPr>
        <w:t>Herman: who decided?</w:t>
      </w:r>
    </w:p>
    <w:p w14:paraId="748F50D4" w14:textId="76463FE3" w:rsidR="003A1EC2" w:rsidRPr="001F48AA" w:rsidRDefault="003A1EC2" w:rsidP="00986B7B">
      <w:pPr>
        <w:pStyle w:val="ListParagraph"/>
        <w:numPr>
          <w:ilvl w:val="0"/>
          <w:numId w:val="3"/>
        </w:numPr>
        <w:rPr>
          <w:rFonts w:cstheme="minorHAnsi"/>
          <w:sz w:val="24"/>
          <w:szCs w:val="24"/>
        </w:rPr>
      </w:pPr>
      <w:r w:rsidRPr="001F48AA">
        <w:rPr>
          <w:rFonts w:cstheme="minorHAnsi"/>
          <w:sz w:val="24"/>
          <w:szCs w:val="24"/>
        </w:rPr>
        <w:t>Ricardo: CGC</w:t>
      </w:r>
    </w:p>
    <w:p w14:paraId="07D089B7" w14:textId="4C20938E" w:rsidR="00FD535B" w:rsidRPr="001F48AA" w:rsidRDefault="003A1EC2" w:rsidP="009343B7">
      <w:pPr>
        <w:pStyle w:val="ListParagraph"/>
        <w:numPr>
          <w:ilvl w:val="0"/>
          <w:numId w:val="3"/>
        </w:numPr>
        <w:rPr>
          <w:rFonts w:cstheme="minorHAnsi"/>
          <w:sz w:val="24"/>
          <w:szCs w:val="24"/>
        </w:rPr>
      </w:pPr>
      <w:r w:rsidRPr="001F48AA">
        <w:rPr>
          <w:rFonts w:cstheme="minorHAnsi"/>
          <w:sz w:val="24"/>
          <w:szCs w:val="24"/>
        </w:rPr>
        <w:t>Peter</w:t>
      </w:r>
      <w:r w:rsidR="00FD535B" w:rsidRPr="001F48AA">
        <w:rPr>
          <w:rFonts w:cstheme="minorHAnsi"/>
          <w:sz w:val="24"/>
          <w:szCs w:val="24"/>
        </w:rPr>
        <w:t xml:space="preserve">: </w:t>
      </w:r>
      <w:r w:rsidRPr="001F48AA">
        <w:rPr>
          <w:rFonts w:cstheme="minorHAnsi"/>
          <w:sz w:val="24"/>
          <w:szCs w:val="24"/>
        </w:rPr>
        <w:t xml:space="preserve">Ft. Collins would be an ideal </w:t>
      </w:r>
      <w:r w:rsidR="00FD535B" w:rsidRPr="001F48AA">
        <w:rPr>
          <w:rFonts w:cstheme="minorHAnsi"/>
          <w:sz w:val="24"/>
          <w:szCs w:val="24"/>
        </w:rPr>
        <w:t>location</w:t>
      </w:r>
      <w:r w:rsidR="00BE6660" w:rsidRPr="001F48AA">
        <w:rPr>
          <w:rFonts w:cstheme="minorHAnsi"/>
          <w:sz w:val="24"/>
          <w:szCs w:val="24"/>
        </w:rPr>
        <w:t>.</w:t>
      </w:r>
      <w:r w:rsidR="00FD535B" w:rsidRPr="001F48AA">
        <w:rPr>
          <w:rFonts w:cstheme="minorHAnsi"/>
          <w:sz w:val="24"/>
          <w:szCs w:val="24"/>
        </w:rPr>
        <w:t xml:space="preserve"> However</w:t>
      </w:r>
      <w:r w:rsidR="00BE6660" w:rsidRPr="001F48AA">
        <w:rPr>
          <w:rFonts w:cstheme="minorHAnsi"/>
          <w:sz w:val="24"/>
          <w:szCs w:val="24"/>
        </w:rPr>
        <w:t>,</w:t>
      </w:r>
      <w:r w:rsidR="00FD535B" w:rsidRPr="001F48AA">
        <w:rPr>
          <w:rFonts w:cstheme="minorHAnsi"/>
          <w:sz w:val="24"/>
          <w:szCs w:val="24"/>
        </w:rPr>
        <w:t xml:space="preserve"> does not yet work well, endophytes in clones interfere with regeneration, expensive, so for now field is the best but quarantine a bottle neck. Fl-PR no problem. PR-Fl is the issue where quarantine needed but this will only </w:t>
      </w:r>
      <w:proofErr w:type="gramStart"/>
      <w:r w:rsidR="00FD535B" w:rsidRPr="001F48AA">
        <w:rPr>
          <w:rFonts w:cstheme="minorHAnsi"/>
          <w:sz w:val="24"/>
          <w:szCs w:val="24"/>
        </w:rPr>
        <w:t>happen</w:t>
      </w:r>
      <w:proofErr w:type="gramEnd"/>
      <w:r w:rsidR="00FD535B" w:rsidRPr="001F48AA">
        <w:rPr>
          <w:rFonts w:cstheme="minorHAnsi"/>
          <w:sz w:val="24"/>
          <w:szCs w:val="24"/>
        </w:rPr>
        <w:t xml:space="preserve"> when something is lost and a replacement needed. Advantage with field is </w:t>
      </w:r>
      <w:r w:rsidR="003D1254">
        <w:rPr>
          <w:rFonts w:cstheme="minorHAnsi"/>
          <w:sz w:val="24"/>
          <w:szCs w:val="24"/>
        </w:rPr>
        <w:t xml:space="preserve">potential to </w:t>
      </w:r>
      <w:r w:rsidR="00FD535B" w:rsidRPr="001F48AA">
        <w:rPr>
          <w:rFonts w:cstheme="minorHAnsi"/>
          <w:sz w:val="24"/>
          <w:szCs w:val="24"/>
        </w:rPr>
        <w:t>evaluate</w:t>
      </w:r>
      <w:r w:rsidR="003D1254">
        <w:rPr>
          <w:rFonts w:cstheme="minorHAnsi"/>
          <w:sz w:val="24"/>
          <w:szCs w:val="24"/>
        </w:rPr>
        <w:t>.</w:t>
      </w:r>
      <w:r w:rsidR="00FD535B" w:rsidRPr="001F48AA">
        <w:rPr>
          <w:rFonts w:cstheme="minorHAnsi"/>
          <w:sz w:val="24"/>
          <w:szCs w:val="24"/>
        </w:rPr>
        <w:t xml:space="preserve"> </w:t>
      </w:r>
    </w:p>
    <w:p w14:paraId="1E592F32" w14:textId="5E744F5A" w:rsidR="00FD535B" w:rsidRPr="001F48AA" w:rsidRDefault="00FD535B" w:rsidP="009343B7">
      <w:pPr>
        <w:pStyle w:val="ListParagraph"/>
        <w:numPr>
          <w:ilvl w:val="0"/>
          <w:numId w:val="3"/>
        </w:numPr>
        <w:rPr>
          <w:rFonts w:cstheme="minorHAnsi"/>
          <w:sz w:val="24"/>
          <w:szCs w:val="24"/>
        </w:rPr>
      </w:pPr>
      <w:r w:rsidRPr="001F48AA">
        <w:rPr>
          <w:rFonts w:cstheme="minorHAnsi"/>
          <w:sz w:val="24"/>
          <w:szCs w:val="24"/>
        </w:rPr>
        <w:t>Someone asked if Tomas’ position was advertised? Answer: No.</w:t>
      </w:r>
    </w:p>
    <w:p w14:paraId="2F1526C2" w14:textId="34D54838" w:rsidR="00FD535B" w:rsidRPr="001F48AA" w:rsidRDefault="00FD535B" w:rsidP="009343B7">
      <w:pPr>
        <w:pStyle w:val="ListParagraph"/>
        <w:numPr>
          <w:ilvl w:val="0"/>
          <w:numId w:val="3"/>
        </w:numPr>
        <w:rPr>
          <w:rFonts w:cstheme="minorHAnsi"/>
          <w:sz w:val="24"/>
          <w:szCs w:val="24"/>
        </w:rPr>
      </w:pPr>
      <w:r w:rsidRPr="001F48AA">
        <w:rPr>
          <w:rFonts w:cstheme="minorHAnsi"/>
          <w:sz w:val="24"/>
          <w:szCs w:val="24"/>
        </w:rPr>
        <w:t>It will be a Cat</w:t>
      </w:r>
      <w:r w:rsidR="00743AD2">
        <w:rPr>
          <w:rFonts w:cstheme="minorHAnsi"/>
          <w:sz w:val="24"/>
          <w:szCs w:val="24"/>
        </w:rPr>
        <w:t>.</w:t>
      </w:r>
      <w:r w:rsidRPr="001F48AA">
        <w:rPr>
          <w:rFonts w:cstheme="minorHAnsi"/>
          <w:sz w:val="24"/>
          <w:szCs w:val="24"/>
        </w:rPr>
        <w:t xml:space="preserve"> 4 plus technician. Yes</w:t>
      </w:r>
      <w:r w:rsidR="00743AD2">
        <w:rPr>
          <w:rFonts w:cstheme="minorHAnsi"/>
          <w:sz w:val="24"/>
          <w:szCs w:val="24"/>
        </w:rPr>
        <w:t>,</w:t>
      </w:r>
      <w:r w:rsidRPr="001F48AA">
        <w:rPr>
          <w:rFonts w:cstheme="minorHAnsi"/>
          <w:sz w:val="24"/>
          <w:szCs w:val="24"/>
        </w:rPr>
        <w:t xml:space="preserve"> it is budgeted.</w:t>
      </w:r>
    </w:p>
    <w:p w14:paraId="27035939" w14:textId="68CBE30B" w:rsidR="00FD535B" w:rsidRPr="001F48AA" w:rsidRDefault="00FD535B" w:rsidP="009343B7">
      <w:pPr>
        <w:pStyle w:val="ListParagraph"/>
        <w:numPr>
          <w:ilvl w:val="0"/>
          <w:numId w:val="3"/>
        </w:numPr>
        <w:rPr>
          <w:rFonts w:cstheme="minorHAnsi"/>
          <w:sz w:val="24"/>
          <w:szCs w:val="24"/>
        </w:rPr>
      </w:pPr>
      <w:r w:rsidRPr="001F48AA">
        <w:rPr>
          <w:rFonts w:cstheme="minorHAnsi"/>
          <w:sz w:val="24"/>
          <w:szCs w:val="24"/>
        </w:rPr>
        <w:t>Just for sugarcane? No. For sugarcane and tropical fruits</w:t>
      </w:r>
      <w:r w:rsidR="00743AD2">
        <w:rPr>
          <w:rFonts w:cstheme="minorHAnsi"/>
          <w:sz w:val="24"/>
          <w:szCs w:val="24"/>
        </w:rPr>
        <w:t>.</w:t>
      </w:r>
      <w:r w:rsidRPr="001F48AA">
        <w:rPr>
          <w:rFonts w:cstheme="minorHAnsi"/>
          <w:sz w:val="24"/>
          <w:szCs w:val="24"/>
        </w:rPr>
        <w:t xml:space="preserve"> </w:t>
      </w:r>
    </w:p>
    <w:p w14:paraId="43814801" w14:textId="77777777" w:rsidR="00FD535B" w:rsidRPr="001F48AA" w:rsidRDefault="00FD535B" w:rsidP="009343B7">
      <w:pPr>
        <w:pStyle w:val="ListParagraph"/>
        <w:numPr>
          <w:ilvl w:val="0"/>
          <w:numId w:val="3"/>
        </w:numPr>
        <w:rPr>
          <w:rFonts w:cstheme="minorHAnsi"/>
          <w:sz w:val="24"/>
          <w:szCs w:val="24"/>
        </w:rPr>
      </w:pPr>
      <w:r w:rsidRPr="001F48AA">
        <w:rPr>
          <w:rFonts w:cstheme="minorHAnsi"/>
          <w:sz w:val="24"/>
          <w:szCs w:val="24"/>
        </w:rPr>
        <w:lastRenderedPageBreak/>
        <w:t>Expect to hire several technicians in the project to assist with field work.</w:t>
      </w:r>
    </w:p>
    <w:p w14:paraId="37FD48B1" w14:textId="1AFCA17C" w:rsidR="00FD535B" w:rsidRPr="00743AD2" w:rsidRDefault="00FD535B" w:rsidP="00A04F3C">
      <w:pPr>
        <w:pStyle w:val="ListParagraph"/>
        <w:numPr>
          <w:ilvl w:val="0"/>
          <w:numId w:val="3"/>
        </w:numPr>
        <w:rPr>
          <w:rFonts w:cstheme="minorHAnsi"/>
          <w:sz w:val="24"/>
          <w:szCs w:val="24"/>
        </w:rPr>
      </w:pPr>
      <w:r w:rsidRPr="00743AD2">
        <w:rPr>
          <w:rFonts w:cstheme="minorHAnsi"/>
          <w:sz w:val="24"/>
          <w:szCs w:val="24"/>
        </w:rPr>
        <w:t xml:space="preserve">Kenneth: Is </w:t>
      </w:r>
      <w:r w:rsidR="00743AD2" w:rsidRPr="00743AD2">
        <w:rPr>
          <w:rFonts w:cstheme="minorHAnsi"/>
          <w:sz w:val="24"/>
          <w:szCs w:val="24"/>
        </w:rPr>
        <w:t xml:space="preserve">this </w:t>
      </w:r>
      <w:r w:rsidRPr="00743AD2">
        <w:rPr>
          <w:rFonts w:cstheme="minorHAnsi"/>
          <w:sz w:val="24"/>
          <w:szCs w:val="24"/>
        </w:rPr>
        <w:t>new money? Ricardo: Yes</w:t>
      </w:r>
      <w:r w:rsidR="00743AD2" w:rsidRPr="00743AD2">
        <w:rPr>
          <w:rFonts w:cstheme="minorHAnsi"/>
          <w:sz w:val="24"/>
          <w:szCs w:val="24"/>
        </w:rPr>
        <w:t>,</w:t>
      </w:r>
      <w:r w:rsidRPr="00743AD2">
        <w:rPr>
          <w:rFonts w:cstheme="minorHAnsi"/>
          <w:sz w:val="24"/>
          <w:szCs w:val="24"/>
        </w:rPr>
        <w:t xml:space="preserve"> new money f</w:t>
      </w:r>
      <w:r w:rsidR="00BE6660" w:rsidRPr="00743AD2">
        <w:rPr>
          <w:rFonts w:cstheme="minorHAnsi"/>
          <w:sz w:val="24"/>
          <w:szCs w:val="24"/>
        </w:rPr>
        <w:t xml:space="preserve">or </w:t>
      </w:r>
      <w:r w:rsidRPr="00743AD2">
        <w:rPr>
          <w:rFonts w:cstheme="minorHAnsi"/>
          <w:sz w:val="24"/>
          <w:szCs w:val="24"/>
        </w:rPr>
        <w:t>entomology</w:t>
      </w:r>
      <w:r w:rsidR="00743AD2">
        <w:rPr>
          <w:rFonts w:cstheme="minorHAnsi"/>
          <w:sz w:val="24"/>
          <w:szCs w:val="24"/>
        </w:rPr>
        <w:t>.</w:t>
      </w:r>
    </w:p>
    <w:p w14:paraId="3F62D95F" w14:textId="2A5F0983" w:rsidR="00FD535B" w:rsidRPr="001F48AA" w:rsidRDefault="00FD535B" w:rsidP="009343B7">
      <w:pPr>
        <w:pStyle w:val="ListParagraph"/>
        <w:numPr>
          <w:ilvl w:val="0"/>
          <w:numId w:val="3"/>
        </w:numPr>
        <w:rPr>
          <w:rFonts w:cstheme="minorHAnsi"/>
          <w:sz w:val="24"/>
          <w:szCs w:val="24"/>
        </w:rPr>
      </w:pPr>
      <w:r w:rsidRPr="001F48AA">
        <w:rPr>
          <w:rFonts w:cstheme="minorHAnsi"/>
          <w:sz w:val="24"/>
          <w:szCs w:val="24"/>
        </w:rPr>
        <w:t>Jack: What project is the RL position? Ricardo 99% time in Miami</w:t>
      </w:r>
      <w:r w:rsidR="00743AD2">
        <w:rPr>
          <w:rFonts w:cstheme="minorHAnsi"/>
          <w:sz w:val="24"/>
          <w:szCs w:val="24"/>
        </w:rPr>
        <w:t>.</w:t>
      </w:r>
    </w:p>
    <w:p w14:paraId="1E0B109A" w14:textId="052CFFD4" w:rsidR="00FD535B" w:rsidRPr="001F48AA" w:rsidRDefault="00FD535B" w:rsidP="009343B7">
      <w:pPr>
        <w:pStyle w:val="ListParagraph"/>
        <w:numPr>
          <w:ilvl w:val="0"/>
          <w:numId w:val="3"/>
        </w:numPr>
        <w:rPr>
          <w:rFonts w:cstheme="minorHAnsi"/>
          <w:sz w:val="24"/>
          <w:szCs w:val="24"/>
        </w:rPr>
      </w:pPr>
      <w:r w:rsidRPr="001F48AA">
        <w:rPr>
          <w:rFonts w:cstheme="minorHAnsi"/>
          <w:sz w:val="24"/>
          <w:szCs w:val="24"/>
        </w:rPr>
        <w:t xml:space="preserve">Jeff: seems like the PR is the best available site for a backup. Tom </w:t>
      </w:r>
      <w:proofErr w:type="spellStart"/>
      <w:r w:rsidRPr="001F48AA">
        <w:rPr>
          <w:rFonts w:cstheme="minorHAnsi"/>
          <w:sz w:val="24"/>
          <w:szCs w:val="24"/>
        </w:rPr>
        <w:t>Tew</w:t>
      </w:r>
      <w:proofErr w:type="spellEnd"/>
      <w:r w:rsidRPr="001F48AA">
        <w:rPr>
          <w:rFonts w:cstheme="minorHAnsi"/>
          <w:sz w:val="24"/>
          <w:szCs w:val="24"/>
        </w:rPr>
        <w:t xml:space="preserve"> can be contacted to help to ID mislabeled clones</w:t>
      </w:r>
      <w:r w:rsidR="00743AD2">
        <w:rPr>
          <w:rFonts w:cstheme="minorHAnsi"/>
          <w:sz w:val="24"/>
          <w:szCs w:val="24"/>
        </w:rPr>
        <w:t>.</w:t>
      </w:r>
    </w:p>
    <w:p w14:paraId="04652495" w14:textId="65FAB7C8" w:rsidR="00FD535B" w:rsidRPr="001F48AA" w:rsidRDefault="00FD535B" w:rsidP="009343B7">
      <w:pPr>
        <w:pStyle w:val="ListParagraph"/>
        <w:numPr>
          <w:ilvl w:val="0"/>
          <w:numId w:val="3"/>
        </w:numPr>
        <w:rPr>
          <w:rFonts w:cstheme="minorHAnsi"/>
          <w:sz w:val="24"/>
          <w:szCs w:val="24"/>
        </w:rPr>
      </w:pPr>
      <w:r w:rsidRPr="001F48AA">
        <w:rPr>
          <w:rFonts w:cstheme="minorHAnsi"/>
          <w:sz w:val="24"/>
          <w:szCs w:val="24"/>
        </w:rPr>
        <w:t xml:space="preserve"> </w:t>
      </w:r>
      <w:r w:rsidR="007D5B00" w:rsidRPr="001F48AA">
        <w:rPr>
          <w:rFonts w:cstheme="minorHAnsi"/>
          <w:sz w:val="24"/>
          <w:szCs w:val="24"/>
        </w:rPr>
        <w:t>Charlie: Is it possible to see the budget? Ricardo: Yes</w:t>
      </w:r>
    </w:p>
    <w:p w14:paraId="132B67BB" w14:textId="43FF8A02" w:rsidR="007D5B00" w:rsidRPr="001F48AA" w:rsidRDefault="007D5B00" w:rsidP="009343B7">
      <w:pPr>
        <w:pStyle w:val="ListParagraph"/>
        <w:numPr>
          <w:ilvl w:val="0"/>
          <w:numId w:val="3"/>
        </w:numPr>
        <w:rPr>
          <w:rFonts w:cstheme="minorHAnsi"/>
          <w:sz w:val="24"/>
          <w:szCs w:val="24"/>
        </w:rPr>
      </w:pPr>
      <w:r w:rsidRPr="001F48AA">
        <w:rPr>
          <w:rFonts w:cstheme="minorHAnsi"/>
          <w:sz w:val="24"/>
          <w:szCs w:val="24"/>
        </w:rPr>
        <w:t xml:space="preserve">Mike: Following up on collection expanding …. </w:t>
      </w:r>
      <w:proofErr w:type="gramStart"/>
      <w:r w:rsidRPr="001F48AA">
        <w:rPr>
          <w:rFonts w:cstheme="minorHAnsi"/>
          <w:sz w:val="24"/>
          <w:szCs w:val="24"/>
        </w:rPr>
        <w:t>what</w:t>
      </w:r>
      <w:proofErr w:type="gramEnd"/>
      <w:r w:rsidRPr="001F48AA">
        <w:rPr>
          <w:rFonts w:cstheme="minorHAnsi"/>
          <w:sz w:val="24"/>
          <w:szCs w:val="24"/>
        </w:rPr>
        <w:t xml:space="preserve"> of the core collection? Is there </w:t>
      </w:r>
      <w:r w:rsidR="00743AD2">
        <w:rPr>
          <w:rFonts w:cstheme="minorHAnsi"/>
          <w:sz w:val="24"/>
          <w:szCs w:val="24"/>
        </w:rPr>
        <w:t xml:space="preserve">a </w:t>
      </w:r>
      <w:r w:rsidRPr="001F48AA">
        <w:rPr>
          <w:rFonts w:cstheme="minorHAnsi"/>
          <w:sz w:val="24"/>
          <w:szCs w:val="24"/>
        </w:rPr>
        <w:t>need to revisit the diversity of that collection?</w:t>
      </w:r>
    </w:p>
    <w:p w14:paraId="70D69741" w14:textId="77777777" w:rsidR="007D5B00" w:rsidRPr="001F48AA" w:rsidRDefault="007D5B00" w:rsidP="009343B7">
      <w:pPr>
        <w:pStyle w:val="ListParagraph"/>
        <w:numPr>
          <w:ilvl w:val="0"/>
          <w:numId w:val="3"/>
        </w:numPr>
        <w:rPr>
          <w:rFonts w:cstheme="minorHAnsi"/>
          <w:sz w:val="24"/>
          <w:szCs w:val="24"/>
        </w:rPr>
      </w:pPr>
      <w:r w:rsidRPr="001F48AA">
        <w:rPr>
          <w:rFonts w:cstheme="minorHAnsi"/>
          <w:sz w:val="24"/>
          <w:szCs w:val="24"/>
        </w:rPr>
        <w:t xml:space="preserve">Charlie: you mean the commercials that don’t need to be there? </w:t>
      </w:r>
    </w:p>
    <w:p w14:paraId="6FB625E1" w14:textId="77777777" w:rsidR="007D5B00" w:rsidRPr="001F48AA" w:rsidRDefault="007D5B00" w:rsidP="009343B7">
      <w:pPr>
        <w:pStyle w:val="ListParagraph"/>
        <w:numPr>
          <w:ilvl w:val="0"/>
          <w:numId w:val="3"/>
        </w:numPr>
        <w:rPr>
          <w:rFonts w:cstheme="minorHAnsi"/>
          <w:sz w:val="24"/>
          <w:szCs w:val="24"/>
        </w:rPr>
      </w:pPr>
      <w:r w:rsidRPr="001F48AA">
        <w:rPr>
          <w:rFonts w:cstheme="minorHAnsi"/>
          <w:sz w:val="24"/>
          <w:szCs w:val="24"/>
        </w:rPr>
        <w:t xml:space="preserve">Ricardo: in Mango over 90% is represented (in the core???) </w:t>
      </w:r>
    </w:p>
    <w:p w14:paraId="21887898" w14:textId="3D5E372F" w:rsidR="007D5B00" w:rsidRPr="001F48AA" w:rsidRDefault="007D5B00" w:rsidP="009343B7">
      <w:pPr>
        <w:pStyle w:val="ListParagraph"/>
        <w:numPr>
          <w:ilvl w:val="0"/>
          <w:numId w:val="3"/>
        </w:numPr>
        <w:rPr>
          <w:rFonts w:cstheme="minorHAnsi"/>
          <w:sz w:val="24"/>
          <w:szCs w:val="24"/>
        </w:rPr>
      </w:pPr>
      <w:r w:rsidRPr="001F48AA">
        <w:rPr>
          <w:rFonts w:cstheme="minorHAnsi"/>
          <w:sz w:val="24"/>
          <w:szCs w:val="24"/>
        </w:rPr>
        <w:t>Mike: things coming in from other countries not represented</w:t>
      </w:r>
      <w:r w:rsidR="00743AD2">
        <w:rPr>
          <w:rFonts w:cstheme="minorHAnsi"/>
          <w:sz w:val="24"/>
          <w:szCs w:val="24"/>
        </w:rPr>
        <w:t>.</w:t>
      </w:r>
    </w:p>
    <w:p w14:paraId="667035DF" w14:textId="6277D259" w:rsidR="007D5B00" w:rsidRPr="001F48AA" w:rsidRDefault="007D5B00" w:rsidP="009343B7">
      <w:pPr>
        <w:pStyle w:val="ListParagraph"/>
        <w:numPr>
          <w:ilvl w:val="0"/>
          <w:numId w:val="3"/>
        </w:numPr>
        <w:rPr>
          <w:rFonts w:cstheme="minorHAnsi"/>
          <w:sz w:val="24"/>
          <w:szCs w:val="24"/>
        </w:rPr>
      </w:pPr>
      <w:r w:rsidRPr="001F48AA">
        <w:rPr>
          <w:rFonts w:cstheme="minorHAnsi"/>
          <w:sz w:val="24"/>
          <w:szCs w:val="24"/>
        </w:rPr>
        <w:t xml:space="preserve">Kenneth: the biggest hole is the </w:t>
      </w:r>
      <w:proofErr w:type="spellStart"/>
      <w:r w:rsidRPr="001F48AA">
        <w:rPr>
          <w:rFonts w:cstheme="minorHAnsi"/>
          <w:sz w:val="24"/>
          <w:szCs w:val="24"/>
        </w:rPr>
        <w:t>sponts</w:t>
      </w:r>
      <w:proofErr w:type="spellEnd"/>
      <w:r w:rsidRPr="001F48AA">
        <w:rPr>
          <w:rFonts w:cstheme="minorHAnsi"/>
          <w:sz w:val="24"/>
          <w:szCs w:val="24"/>
        </w:rPr>
        <w:t xml:space="preserve">. </w:t>
      </w:r>
      <w:proofErr w:type="gramStart"/>
      <w:r w:rsidRPr="001F48AA">
        <w:rPr>
          <w:rFonts w:cstheme="minorHAnsi"/>
          <w:sz w:val="24"/>
          <w:szCs w:val="24"/>
        </w:rPr>
        <w:t>from</w:t>
      </w:r>
      <w:proofErr w:type="gramEnd"/>
      <w:r w:rsidRPr="001F48AA">
        <w:rPr>
          <w:rFonts w:cstheme="minorHAnsi"/>
          <w:sz w:val="24"/>
          <w:szCs w:val="24"/>
        </w:rPr>
        <w:t xml:space="preserve"> India and China</w:t>
      </w:r>
      <w:r w:rsidR="00743AD2">
        <w:rPr>
          <w:rFonts w:cstheme="minorHAnsi"/>
          <w:sz w:val="24"/>
          <w:szCs w:val="24"/>
        </w:rPr>
        <w:t>.</w:t>
      </w:r>
    </w:p>
    <w:p w14:paraId="5A7F0016" w14:textId="5B5ACC64" w:rsidR="007D5B00" w:rsidRPr="001F48AA" w:rsidRDefault="007D5B00" w:rsidP="009343B7">
      <w:pPr>
        <w:pStyle w:val="ListParagraph"/>
        <w:numPr>
          <w:ilvl w:val="0"/>
          <w:numId w:val="3"/>
        </w:numPr>
        <w:rPr>
          <w:rFonts w:cstheme="minorHAnsi"/>
          <w:sz w:val="24"/>
          <w:szCs w:val="24"/>
        </w:rPr>
      </w:pPr>
      <w:r w:rsidRPr="001F48AA">
        <w:rPr>
          <w:rFonts w:cstheme="minorHAnsi"/>
          <w:sz w:val="24"/>
          <w:szCs w:val="24"/>
        </w:rPr>
        <w:t xml:space="preserve">Charlie: </w:t>
      </w:r>
      <w:r w:rsidR="00743AD2">
        <w:rPr>
          <w:rFonts w:cstheme="minorHAnsi"/>
          <w:sz w:val="24"/>
          <w:szCs w:val="24"/>
        </w:rPr>
        <w:t xml:space="preserve">what about S. </w:t>
      </w:r>
      <w:r w:rsidRPr="001F48AA">
        <w:rPr>
          <w:rFonts w:cstheme="minorHAnsi"/>
          <w:sz w:val="24"/>
          <w:szCs w:val="24"/>
        </w:rPr>
        <w:t>off</w:t>
      </w:r>
      <w:r w:rsidR="00743AD2">
        <w:rPr>
          <w:rFonts w:cstheme="minorHAnsi"/>
          <w:sz w:val="24"/>
          <w:szCs w:val="24"/>
        </w:rPr>
        <w:t xml:space="preserve">. </w:t>
      </w:r>
      <w:proofErr w:type="gramStart"/>
      <w:r w:rsidRPr="001F48AA">
        <w:rPr>
          <w:rFonts w:cstheme="minorHAnsi"/>
          <w:sz w:val="24"/>
          <w:szCs w:val="24"/>
        </w:rPr>
        <w:t>from</w:t>
      </w:r>
      <w:proofErr w:type="gramEnd"/>
      <w:r w:rsidRPr="001F48AA">
        <w:rPr>
          <w:rFonts w:cstheme="minorHAnsi"/>
          <w:sz w:val="24"/>
          <w:szCs w:val="24"/>
        </w:rPr>
        <w:t xml:space="preserve"> Hawaii?</w:t>
      </w:r>
    </w:p>
    <w:p w14:paraId="02D59744" w14:textId="455FFA5F" w:rsidR="007D5B00" w:rsidRPr="001F48AA" w:rsidRDefault="007D5B00" w:rsidP="009343B7">
      <w:pPr>
        <w:pStyle w:val="ListParagraph"/>
        <w:numPr>
          <w:ilvl w:val="0"/>
          <w:numId w:val="3"/>
        </w:numPr>
        <w:rPr>
          <w:rFonts w:cstheme="minorHAnsi"/>
          <w:sz w:val="24"/>
          <w:szCs w:val="24"/>
        </w:rPr>
      </w:pPr>
      <w:r w:rsidRPr="001F48AA">
        <w:rPr>
          <w:rFonts w:cstheme="minorHAnsi"/>
          <w:sz w:val="24"/>
          <w:szCs w:val="24"/>
        </w:rPr>
        <w:t>Anna: they still have them. Per’s proposal was not funded</w:t>
      </w:r>
      <w:r w:rsidR="00743AD2">
        <w:rPr>
          <w:rFonts w:cstheme="minorHAnsi"/>
          <w:sz w:val="24"/>
          <w:szCs w:val="24"/>
        </w:rPr>
        <w:t>.</w:t>
      </w:r>
    </w:p>
    <w:p w14:paraId="07A54509" w14:textId="77777777" w:rsidR="007D5B00" w:rsidRPr="001F48AA" w:rsidRDefault="007D5B00" w:rsidP="009343B7">
      <w:pPr>
        <w:pStyle w:val="ListParagraph"/>
        <w:numPr>
          <w:ilvl w:val="0"/>
          <w:numId w:val="3"/>
        </w:numPr>
        <w:rPr>
          <w:rFonts w:cstheme="minorHAnsi"/>
          <w:sz w:val="24"/>
          <w:szCs w:val="24"/>
        </w:rPr>
      </w:pPr>
      <w:r w:rsidRPr="001F48AA">
        <w:rPr>
          <w:rFonts w:cstheme="minorHAnsi"/>
          <w:sz w:val="24"/>
          <w:szCs w:val="24"/>
        </w:rPr>
        <w:t>Kenneth: what about Brazil?</w:t>
      </w:r>
    </w:p>
    <w:p w14:paraId="2B11DC7C" w14:textId="0E14EF2C" w:rsidR="007D5B00" w:rsidRPr="001F48AA" w:rsidRDefault="007D5B00" w:rsidP="009343B7">
      <w:pPr>
        <w:pStyle w:val="ListParagraph"/>
        <w:numPr>
          <w:ilvl w:val="0"/>
          <w:numId w:val="3"/>
        </w:numPr>
        <w:rPr>
          <w:rFonts w:cstheme="minorHAnsi"/>
          <w:sz w:val="24"/>
          <w:szCs w:val="24"/>
        </w:rPr>
      </w:pPr>
      <w:r w:rsidRPr="001F48AA">
        <w:rPr>
          <w:rFonts w:cstheme="minorHAnsi"/>
          <w:sz w:val="24"/>
          <w:szCs w:val="24"/>
        </w:rPr>
        <w:t>Jack: private companies in Brazil received clones and say NO when asked to send back a duplicate</w:t>
      </w:r>
      <w:r w:rsidR="00743AD2">
        <w:rPr>
          <w:rFonts w:cstheme="minorHAnsi"/>
          <w:sz w:val="24"/>
          <w:szCs w:val="24"/>
        </w:rPr>
        <w:t>.</w:t>
      </w:r>
    </w:p>
    <w:p w14:paraId="465908FC" w14:textId="54282A99" w:rsidR="00544762" w:rsidRPr="001F48AA" w:rsidRDefault="00544762" w:rsidP="009343B7">
      <w:pPr>
        <w:pStyle w:val="ListParagraph"/>
        <w:numPr>
          <w:ilvl w:val="0"/>
          <w:numId w:val="3"/>
        </w:numPr>
        <w:rPr>
          <w:rFonts w:cstheme="minorHAnsi"/>
          <w:sz w:val="24"/>
          <w:szCs w:val="24"/>
        </w:rPr>
      </w:pPr>
      <w:r w:rsidRPr="001F48AA">
        <w:rPr>
          <w:rFonts w:cstheme="minorHAnsi"/>
          <w:sz w:val="24"/>
          <w:szCs w:val="24"/>
        </w:rPr>
        <w:t>Jeff: as a committee</w:t>
      </w:r>
      <w:r w:rsidR="00743AD2">
        <w:rPr>
          <w:rFonts w:cstheme="minorHAnsi"/>
          <w:sz w:val="24"/>
          <w:szCs w:val="24"/>
        </w:rPr>
        <w:t>,</w:t>
      </w:r>
      <w:r w:rsidRPr="001F48AA">
        <w:rPr>
          <w:rFonts w:cstheme="minorHAnsi"/>
          <w:sz w:val="24"/>
          <w:szCs w:val="24"/>
        </w:rPr>
        <w:t xml:space="preserve"> do we need to explicitly state how important the issue is? </w:t>
      </w:r>
    </w:p>
    <w:p w14:paraId="5E6955BC" w14:textId="56DE775A" w:rsidR="007D5B00" w:rsidRPr="001F48AA" w:rsidRDefault="00544762" w:rsidP="009343B7">
      <w:pPr>
        <w:pStyle w:val="ListParagraph"/>
        <w:numPr>
          <w:ilvl w:val="0"/>
          <w:numId w:val="3"/>
        </w:numPr>
        <w:rPr>
          <w:rFonts w:cstheme="minorHAnsi"/>
          <w:sz w:val="24"/>
          <w:szCs w:val="24"/>
        </w:rPr>
      </w:pPr>
      <w:r w:rsidRPr="001F48AA">
        <w:rPr>
          <w:rFonts w:cstheme="minorHAnsi"/>
          <w:sz w:val="24"/>
          <w:szCs w:val="24"/>
        </w:rPr>
        <w:t>Jim</w:t>
      </w:r>
      <w:r w:rsidR="007D5B00" w:rsidRPr="001F48AA">
        <w:rPr>
          <w:rFonts w:cstheme="minorHAnsi"/>
          <w:sz w:val="24"/>
          <w:szCs w:val="24"/>
        </w:rPr>
        <w:t>:</w:t>
      </w:r>
      <w:r w:rsidRPr="001F48AA">
        <w:rPr>
          <w:rFonts w:cstheme="minorHAnsi"/>
          <w:sz w:val="24"/>
          <w:szCs w:val="24"/>
        </w:rPr>
        <w:t xml:space="preserve"> proposed a formal motion Seconded by Jeff: (</w:t>
      </w:r>
      <w:r w:rsidRPr="001F48AA">
        <w:rPr>
          <w:rFonts w:cstheme="minorHAnsi"/>
          <w:b/>
          <w:bCs/>
          <w:sz w:val="24"/>
          <w:szCs w:val="24"/>
        </w:rPr>
        <w:t>specific verbiage of motion missing please supply me with the verbiage</w:t>
      </w:r>
      <w:r w:rsidRPr="001F48AA">
        <w:rPr>
          <w:rFonts w:cstheme="minorHAnsi"/>
          <w:sz w:val="24"/>
          <w:szCs w:val="24"/>
        </w:rPr>
        <w:t>)</w:t>
      </w:r>
      <w:r w:rsidR="007D5B00" w:rsidRPr="001F48AA">
        <w:rPr>
          <w:rFonts w:cstheme="minorHAnsi"/>
          <w:sz w:val="24"/>
          <w:szCs w:val="24"/>
        </w:rPr>
        <w:t xml:space="preserve">    </w:t>
      </w:r>
    </w:p>
    <w:p w14:paraId="4FA10AE1" w14:textId="77777777" w:rsidR="00571EFC" w:rsidRPr="001F48AA" w:rsidRDefault="00571EFC" w:rsidP="00743AD2">
      <w:pPr>
        <w:pStyle w:val="ListParagraph"/>
        <w:rPr>
          <w:rFonts w:cstheme="minorHAnsi"/>
          <w:sz w:val="24"/>
          <w:szCs w:val="24"/>
        </w:rPr>
      </w:pPr>
    </w:p>
    <w:p w14:paraId="2F959402" w14:textId="536B59E3" w:rsidR="00571EFC" w:rsidRPr="001F48AA" w:rsidRDefault="00571EFC" w:rsidP="009343B7">
      <w:pPr>
        <w:pStyle w:val="ListParagraph"/>
        <w:numPr>
          <w:ilvl w:val="0"/>
          <w:numId w:val="3"/>
        </w:numPr>
        <w:rPr>
          <w:rFonts w:cstheme="minorHAnsi"/>
          <w:b/>
          <w:bCs/>
          <w:sz w:val="24"/>
          <w:szCs w:val="24"/>
        </w:rPr>
      </w:pPr>
      <w:r w:rsidRPr="001F48AA">
        <w:rPr>
          <w:rFonts w:cstheme="minorHAnsi"/>
          <w:b/>
          <w:bCs/>
          <w:sz w:val="24"/>
          <w:szCs w:val="24"/>
        </w:rPr>
        <w:t>NPL Report, presented by Peter Bretting, Beltsville, MD</w:t>
      </w:r>
    </w:p>
    <w:p w14:paraId="17FCBE68" w14:textId="02CEC747" w:rsidR="00571EFC" w:rsidRPr="001F48AA" w:rsidRDefault="00385EC8" w:rsidP="009343B7">
      <w:pPr>
        <w:pStyle w:val="ListParagraph"/>
        <w:numPr>
          <w:ilvl w:val="0"/>
          <w:numId w:val="3"/>
        </w:numPr>
        <w:rPr>
          <w:rFonts w:cstheme="minorHAnsi"/>
          <w:sz w:val="24"/>
          <w:szCs w:val="24"/>
        </w:rPr>
      </w:pPr>
      <w:r w:rsidRPr="001F48AA">
        <w:rPr>
          <w:rFonts w:cstheme="minorHAnsi"/>
          <w:sz w:val="24"/>
          <w:szCs w:val="24"/>
        </w:rPr>
        <w:t>USDA National Germplasm system: 20 sites, some at land grant universities</w:t>
      </w:r>
      <w:r w:rsidR="00743AD2">
        <w:rPr>
          <w:rFonts w:cstheme="minorHAnsi"/>
          <w:sz w:val="24"/>
          <w:szCs w:val="24"/>
        </w:rPr>
        <w:t>.</w:t>
      </w:r>
    </w:p>
    <w:p w14:paraId="05E73FA1" w14:textId="51BFA7E3" w:rsidR="00385EC8" w:rsidRPr="001F48AA" w:rsidRDefault="00385EC8" w:rsidP="009343B7">
      <w:pPr>
        <w:pStyle w:val="ListParagraph"/>
        <w:numPr>
          <w:ilvl w:val="0"/>
          <w:numId w:val="3"/>
        </w:numPr>
        <w:rPr>
          <w:rFonts w:cstheme="minorHAnsi"/>
          <w:sz w:val="24"/>
          <w:szCs w:val="24"/>
        </w:rPr>
      </w:pPr>
      <w:r w:rsidRPr="001F48AA">
        <w:rPr>
          <w:rFonts w:cstheme="minorHAnsi"/>
          <w:sz w:val="24"/>
          <w:szCs w:val="24"/>
        </w:rPr>
        <w:t>Growth of collection slow but steady at ½ to 1% per yr., mostly filling gaps</w:t>
      </w:r>
      <w:r w:rsidR="00743AD2">
        <w:rPr>
          <w:rFonts w:cstheme="minorHAnsi"/>
          <w:sz w:val="24"/>
          <w:szCs w:val="24"/>
        </w:rPr>
        <w:t>.</w:t>
      </w:r>
    </w:p>
    <w:p w14:paraId="7F9A8606" w14:textId="77777777" w:rsidR="00743AD2" w:rsidRDefault="00385EC8" w:rsidP="00A04F3C">
      <w:pPr>
        <w:pStyle w:val="ListParagraph"/>
        <w:numPr>
          <w:ilvl w:val="0"/>
          <w:numId w:val="3"/>
        </w:numPr>
        <w:rPr>
          <w:rFonts w:cstheme="minorHAnsi"/>
          <w:sz w:val="24"/>
          <w:szCs w:val="24"/>
        </w:rPr>
      </w:pPr>
      <w:r w:rsidRPr="00743AD2">
        <w:rPr>
          <w:rFonts w:cstheme="minorHAnsi"/>
          <w:b/>
          <w:bCs/>
          <w:sz w:val="24"/>
          <w:szCs w:val="24"/>
        </w:rPr>
        <w:t>Distribution</w:t>
      </w:r>
      <w:r w:rsidRPr="00743AD2">
        <w:rPr>
          <w:rFonts w:cstheme="minorHAnsi"/>
          <w:sz w:val="24"/>
          <w:szCs w:val="24"/>
        </w:rPr>
        <w:t>: @ 250,000 per yr., 15 years ago it was 125,000, 2/3 domestic and 1/3 international</w:t>
      </w:r>
      <w:r w:rsidR="00743AD2" w:rsidRPr="00743AD2">
        <w:rPr>
          <w:rFonts w:cstheme="minorHAnsi"/>
          <w:sz w:val="24"/>
          <w:szCs w:val="24"/>
        </w:rPr>
        <w:t xml:space="preserve">. </w:t>
      </w:r>
      <w:r w:rsidRPr="00743AD2">
        <w:rPr>
          <w:rFonts w:cstheme="minorHAnsi"/>
          <w:sz w:val="24"/>
          <w:szCs w:val="24"/>
        </w:rPr>
        <w:t xml:space="preserve">Mostly faculty and students at Land Grant univ. </w:t>
      </w:r>
    </w:p>
    <w:p w14:paraId="1D7B1FBC" w14:textId="66148D43" w:rsidR="00385EC8" w:rsidRPr="00743AD2" w:rsidRDefault="00385EC8" w:rsidP="00A04F3C">
      <w:pPr>
        <w:pStyle w:val="ListParagraph"/>
        <w:numPr>
          <w:ilvl w:val="0"/>
          <w:numId w:val="3"/>
        </w:numPr>
        <w:rPr>
          <w:rFonts w:cstheme="minorHAnsi"/>
          <w:sz w:val="24"/>
          <w:szCs w:val="24"/>
        </w:rPr>
      </w:pPr>
      <w:r w:rsidRPr="00743AD2">
        <w:rPr>
          <w:rFonts w:cstheme="minorHAnsi"/>
          <w:sz w:val="24"/>
          <w:szCs w:val="24"/>
        </w:rPr>
        <w:t>Most request for maize and soybean from private sector</w:t>
      </w:r>
      <w:r w:rsidR="00743AD2">
        <w:rPr>
          <w:rFonts w:cstheme="minorHAnsi"/>
          <w:sz w:val="24"/>
          <w:szCs w:val="24"/>
        </w:rPr>
        <w:t>.</w:t>
      </w:r>
    </w:p>
    <w:p w14:paraId="50CBA267" w14:textId="3D7C318F" w:rsidR="00385EC8" w:rsidRPr="001F48AA" w:rsidRDefault="00385EC8" w:rsidP="009343B7">
      <w:pPr>
        <w:pStyle w:val="ListParagraph"/>
        <w:numPr>
          <w:ilvl w:val="0"/>
          <w:numId w:val="3"/>
        </w:numPr>
        <w:rPr>
          <w:rFonts w:cstheme="minorHAnsi"/>
          <w:sz w:val="24"/>
          <w:szCs w:val="24"/>
        </w:rPr>
      </w:pPr>
      <w:r w:rsidRPr="00743AD2">
        <w:rPr>
          <w:rFonts w:cstheme="minorHAnsi"/>
          <w:b/>
          <w:bCs/>
          <w:sz w:val="24"/>
          <w:szCs w:val="24"/>
        </w:rPr>
        <w:t>Budget:</w:t>
      </w:r>
      <w:r w:rsidRPr="001F48AA">
        <w:rPr>
          <w:rFonts w:cstheme="minorHAnsi"/>
          <w:sz w:val="24"/>
          <w:szCs w:val="24"/>
        </w:rPr>
        <w:t xml:space="preserve"> peaked at $47 million</w:t>
      </w:r>
      <w:r w:rsidR="00ED565B" w:rsidRPr="001F48AA">
        <w:rPr>
          <w:rFonts w:cstheme="minorHAnsi"/>
          <w:sz w:val="24"/>
          <w:szCs w:val="24"/>
        </w:rPr>
        <w:t xml:space="preserve"> from </w:t>
      </w:r>
      <w:r w:rsidRPr="001F48AA">
        <w:rPr>
          <w:rFonts w:cstheme="minorHAnsi"/>
          <w:sz w:val="24"/>
          <w:szCs w:val="24"/>
        </w:rPr>
        <w:t>2010-201</w:t>
      </w:r>
      <w:r w:rsidR="00ED565B" w:rsidRPr="001F48AA">
        <w:rPr>
          <w:rFonts w:cstheme="minorHAnsi"/>
          <w:sz w:val="24"/>
          <w:szCs w:val="24"/>
        </w:rPr>
        <w:t xml:space="preserve">2, in 2013 </w:t>
      </w:r>
      <w:r w:rsidRPr="001F48AA">
        <w:rPr>
          <w:rFonts w:cstheme="minorHAnsi"/>
          <w:sz w:val="24"/>
          <w:szCs w:val="24"/>
        </w:rPr>
        <w:t>budget took a big hit due to sequestration</w:t>
      </w:r>
      <w:r w:rsidR="00ED565B" w:rsidRPr="001F48AA">
        <w:rPr>
          <w:rFonts w:cstheme="minorHAnsi"/>
          <w:sz w:val="24"/>
          <w:szCs w:val="24"/>
        </w:rPr>
        <w:t>, crept up to around $44 million in 2018</w:t>
      </w:r>
      <w:r w:rsidR="00743AD2">
        <w:rPr>
          <w:rFonts w:cstheme="minorHAnsi"/>
          <w:sz w:val="24"/>
          <w:szCs w:val="24"/>
        </w:rPr>
        <w:t>.</w:t>
      </w:r>
    </w:p>
    <w:p w14:paraId="7A5EC44A" w14:textId="401C7E86" w:rsidR="00ED565B" w:rsidRPr="001F48AA" w:rsidRDefault="00743AD2" w:rsidP="009343B7">
      <w:pPr>
        <w:pStyle w:val="ListParagraph"/>
        <w:numPr>
          <w:ilvl w:val="0"/>
          <w:numId w:val="3"/>
        </w:numPr>
        <w:rPr>
          <w:rFonts w:cstheme="minorHAnsi"/>
          <w:sz w:val="24"/>
          <w:szCs w:val="24"/>
        </w:rPr>
      </w:pPr>
      <w:r>
        <w:rPr>
          <w:rFonts w:cstheme="minorHAnsi"/>
          <w:sz w:val="24"/>
          <w:szCs w:val="24"/>
        </w:rPr>
        <w:t>C</w:t>
      </w:r>
      <w:r w:rsidR="00ED565B" w:rsidRPr="001F48AA">
        <w:rPr>
          <w:rFonts w:cstheme="minorHAnsi"/>
          <w:sz w:val="24"/>
          <w:szCs w:val="24"/>
        </w:rPr>
        <w:t xml:space="preserve">onsider the effect of deflation on </w:t>
      </w:r>
      <w:proofErr w:type="gramStart"/>
      <w:r w:rsidR="00ED565B" w:rsidRPr="001F48AA">
        <w:rPr>
          <w:rFonts w:cstheme="minorHAnsi"/>
          <w:sz w:val="24"/>
          <w:szCs w:val="24"/>
        </w:rPr>
        <w:t>today’s</w:t>
      </w:r>
      <w:proofErr w:type="gramEnd"/>
      <w:r w:rsidR="00ED565B" w:rsidRPr="001F48AA">
        <w:rPr>
          <w:rFonts w:cstheme="minorHAnsi"/>
          <w:sz w:val="24"/>
          <w:szCs w:val="24"/>
        </w:rPr>
        <w:t xml:space="preserve"> $$ amount, it is buying less</w:t>
      </w:r>
      <w:r>
        <w:rPr>
          <w:rFonts w:cstheme="minorHAnsi"/>
          <w:sz w:val="24"/>
          <w:szCs w:val="24"/>
        </w:rPr>
        <w:t>.</w:t>
      </w:r>
    </w:p>
    <w:p w14:paraId="2BB26092" w14:textId="32500E6A" w:rsidR="00ED565B" w:rsidRPr="001F48AA" w:rsidRDefault="004326F4" w:rsidP="009343B7">
      <w:pPr>
        <w:pStyle w:val="ListParagraph"/>
        <w:numPr>
          <w:ilvl w:val="0"/>
          <w:numId w:val="3"/>
        </w:numPr>
        <w:rPr>
          <w:rFonts w:cstheme="minorHAnsi"/>
          <w:sz w:val="24"/>
          <w:szCs w:val="24"/>
        </w:rPr>
      </w:pPr>
      <w:r w:rsidRPr="00743AD2">
        <w:rPr>
          <w:rFonts w:cstheme="minorHAnsi"/>
          <w:b/>
          <w:bCs/>
          <w:sz w:val="24"/>
          <w:szCs w:val="24"/>
        </w:rPr>
        <w:t>Challenges:</w:t>
      </w:r>
      <w:r w:rsidRPr="001F48AA">
        <w:rPr>
          <w:rFonts w:cstheme="minorHAnsi"/>
          <w:sz w:val="24"/>
          <w:szCs w:val="24"/>
        </w:rPr>
        <w:t xml:space="preserve"> Increase demand </w:t>
      </w:r>
      <w:r w:rsidR="00743AD2">
        <w:rPr>
          <w:rFonts w:cstheme="minorHAnsi"/>
          <w:sz w:val="24"/>
          <w:szCs w:val="24"/>
        </w:rPr>
        <w:t xml:space="preserve">(distribution) </w:t>
      </w:r>
      <w:r w:rsidRPr="001F48AA">
        <w:rPr>
          <w:rFonts w:cstheme="minorHAnsi"/>
          <w:sz w:val="24"/>
          <w:szCs w:val="24"/>
        </w:rPr>
        <w:t>but budget not keeping up with demand, doing more with less by sharply focusing priority, having to decide what not to do</w:t>
      </w:r>
      <w:r w:rsidR="00743AD2">
        <w:rPr>
          <w:rFonts w:cstheme="minorHAnsi"/>
          <w:sz w:val="24"/>
          <w:szCs w:val="24"/>
        </w:rPr>
        <w:t>.</w:t>
      </w:r>
    </w:p>
    <w:p w14:paraId="00FD4B8E" w14:textId="4445CB4E" w:rsidR="004326F4" w:rsidRPr="001F48AA" w:rsidRDefault="004326F4" w:rsidP="009343B7">
      <w:pPr>
        <w:pStyle w:val="ListParagraph"/>
        <w:numPr>
          <w:ilvl w:val="0"/>
          <w:numId w:val="3"/>
        </w:numPr>
        <w:rPr>
          <w:rFonts w:cstheme="minorHAnsi"/>
          <w:sz w:val="24"/>
          <w:szCs w:val="24"/>
        </w:rPr>
      </w:pPr>
      <w:r w:rsidRPr="001F48AA">
        <w:rPr>
          <w:rFonts w:cstheme="minorHAnsi"/>
          <w:sz w:val="24"/>
          <w:szCs w:val="24"/>
        </w:rPr>
        <w:t>Retired personnel not being replaced</w:t>
      </w:r>
      <w:r w:rsidR="00E44438" w:rsidRPr="001F48AA">
        <w:rPr>
          <w:rFonts w:cstheme="minorHAnsi"/>
          <w:sz w:val="24"/>
          <w:szCs w:val="24"/>
        </w:rPr>
        <w:t>, hiring and training some new staff</w:t>
      </w:r>
      <w:r w:rsidR="00743AD2">
        <w:rPr>
          <w:rFonts w:cstheme="minorHAnsi"/>
          <w:sz w:val="24"/>
          <w:szCs w:val="24"/>
        </w:rPr>
        <w:t>.</w:t>
      </w:r>
    </w:p>
    <w:p w14:paraId="33F80DD4" w14:textId="44953E29" w:rsidR="00E44438" w:rsidRPr="001F48AA" w:rsidRDefault="00E44438" w:rsidP="00E44438">
      <w:pPr>
        <w:pStyle w:val="ListParagraph"/>
        <w:numPr>
          <w:ilvl w:val="0"/>
          <w:numId w:val="3"/>
        </w:numPr>
        <w:rPr>
          <w:rFonts w:cstheme="minorHAnsi"/>
          <w:sz w:val="24"/>
          <w:szCs w:val="24"/>
        </w:rPr>
      </w:pPr>
      <w:r w:rsidRPr="001F48AA">
        <w:rPr>
          <w:rFonts w:cstheme="minorHAnsi"/>
          <w:sz w:val="24"/>
          <w:szCs w:val="24"/>
        </w:rPr>
        <w:t>Currently developing and applying cryopreservation and/or in vitro conservation methods for clonal germplasm</w:t>
      </w:r>
      <w:r w:rsidR="00743AD2">
        <w:rPr>
          <w:rFonts w:cstheme="minorHAnsi"/>
          <w:sz w:val="24"/>
          <w:szCs w:val="24"/>
        </w:rPr>
        <w:t>.</w:t>
      </w:r>
    </w:p>
    <w:p w14:paraId="4E375109" w14:textId="5587C3AC" w:rsidR="00E44438" w:rsidRPr="001F48AA" w:rsidRDefault="00E44438" w:rsidP="00E44438">
      <w:pPr>
        <w:pStyle w:val="ListParagraph"/>
        <w:numPr>
          <w:ilvl w:val="0"/>
          <w:numId w:val="3"/>
        </w:numPr>
        <w:rPr>
          <w:rFonts w:cstheme="minorHAnsi"/>
          <w:sz w:val="24"/>
          <w:szCs w:val="24"/>
        </w:rPr>
      </w:pPr>
      <w:r w:rsidRPr="001F48AA">
        <w:rPr>
          <w:rFonts w:cstheme="minorHAnsi"/>
          <w:sz w:val="24"/>
          <w:szCs w:val="24"/>
        </w:rPr>
        <w:t>BMPs and procedures for managing accessions (and breeding stocks) with GE traits and the occurrence of adventitious presence (AP)</w:t>
      </w:r>
      <w:r w:rsidR="00743AD2">
        <w:rPr>
          <w:rFonts w:cstheme="minorHAnsi"/>
          <w:sz w:val="24"/>
          <w:szCs w:val="24"/>
        </w:rPr>
        <w:t xml:space="preserve">. </w:t>
      </w:r>
      <w:r w:rsidR="0087346A" w:rsidRPr="001F48AA">
        <w:rPr>
          <w:rFonts w:cstheme="minorHAnsi"/>
          <w:sz w:val="24"/>
          <w:szCs w:val="24"/>
        </w:rPr>
        <w:t xml:space="preserve"> </w:t>
      </w:r>
    </w:p>
    <w:p w14:paraId="3B2CAA00" w14:textId="4D8FE977" w:rsidR="00E44438" w:rsidRPr="001F48AA" w:rsidRDefault="00E44438" w:rsidP="00E44438">
      <w:pPr>
        <w:pStyle w:val="ListParagraph"/>
        <w:numPr>
          <w:ilvl w:val="0"/>
          <w:numId w:val="3"/>
        </w:numPr>
        <w:rPr>
          <w:rFonts w:cstheme="minorHAnsi"/>
          <w:sz w:val="24"/>
          <w:szCs w:val="24"/>
        </w:rPr>
      </w:pPr>
      <w:r w:rsidRPr="001F48AA">
        <w:rPr>
          <w:rFonts w:cstheme="minorHAnsi"/>
          <w:sz w:val="24"/>
          <w:szCs w:val="24"/>
        </w:rPr>
        <w:lastRenderedPageBreak/>
        <w:t>Acquiring and conserving additional germplasm, especially of crop wild relatives</w:t>
      </w:r>
      <w:r w:rsidR="00F742ED">
        <w:rPr>
          <w:rFonts w:cstheme="minorHAnsi"/>
          <w:sz w:val="24"/>
          <w:szCs w:val="24"/>
        </w:rPr>
        <w:t>.</w:t>
      </w:r>
    </w:p>
    <w:p w14:paraId="7B6E9F19" w14:textId="00659A61" w:rsidR="0087346A" w:rsidRPr="001F48AA" w:rsidRDefault="0087346A" w:rsidP="0087346A">
      <w:pPr>
        <w:pStyle w:val="ListParagraph"/>
        <w:numPr>
          <w:ilvl w:val="0"/>
          <w:numId w:val="3"/>
        </w:numPr>
        <w:rPr>
          <w:rFonts w:cstheme="minorHAnsi"/>
          <w:sz w:val="24"/>
          <w:szCs w:val="24"/>
        </w:rPr>
      </w:pPr>
      <w:r w:rsidRPr="001F48AA">
        <w:rPr>
          <w:rFonts w:cstheme="minorHAnsi"/>
          <w:sz w:val="24"/>
          <w:szCs w:val="24"/>
        </w:rPr>
        <w:t xml:space="preserve">Hiring freeze partially </w:t>
      </w:r>
      <w:proofErr w:type="gramStart"/>
      <w:r w:rsidRPr="001F48AA">
        <w:rPr>
          <w:rFonts w:cstheme="minorHAnsi"/>
          <w:sz w:val="24"/>
          <w:szCs w:val="24"/>
        </w:rPr>
        <w:t>lifted,</w:t>
      </w:r>
      <w:proofErr w:type="gramEnd"/>
      <w:r w:rsidRPr="001F48AA">
        <w:rPr>
          <w:rFonts w:cstheme="minorHAnsi"/>
          <w:sz w:val="24"/>
          <w:szCs w:val="24"/>
        </w:rPr>
        <w:t xml:space="preserve"> hope to hire new/additional staff</w:t>
      </w:r>
      <w:r w:rsidR="00F742ED">
        <w:rPr>
          <w:rFonts w:cstheme="minorHAnsi"/>
          <w:sz w:val="24"/>
          <w:szCs w:val="24"/>
        </w:rPr>
        <w:t>.</w:t>
      </w:r>
    </w:p>
    <w:p w14:paraId="767435F6" w14:textId="44C4A358" w:rsidR="007C26AF" w:rsidRPr="001F48AA" w:rsidRDefault="0087346A" w:rsidP="009343B7">
      <w:pPr>
        <w:pStyle w:val="ListParagraph"/>
        <w:numPr>
          <w:ilvl w:val="0"/>
          <w:numId w:val="3"/>
        </w:numPr>
        <w:rPr>
          <w:rFonts w:cstheme="minorHAnsi"/>
          <w:sz w:val="24"/>
          <w:szCs w:val="24"/>
        </w:rPr>
      </w:pPr>
      <w:r w:rsidRPr="00F742ED">
        <w:rPr>
          <w:rFonts w:cstheme="minorHAnsi"/>
          <w:b/>
          <w:bCs/>
          <w:sz w:val="24"/>
          <w:szCs w:val="24"/>
        </w:rPr>
        <w:t>Management training initiative</w:t>
      </w:r>
      <w:r w:rsidRPr="001F48AA">
        <w:rPr>
          <w:rFonts w:cstheme="minorHAnsi"/>
          <w:sz w:val="24"/>
          <w:szCs w:val="24"/>
        </w:rPr>
        <w:t xml:space="preserve">: generational turn over an issue, </w:t>
      </w:r>
      <w:r w:rsidR="007C26AF" w:rsidRPr="001F48AA">
        <w:rPr>
          <w:rFonts w:cstheme="minorHAnsi"/>
          <w:sz w:val="24"/>
          <w:szCs w:val="24"/>
        </w:rPr>
        <w:t xml:space="preserve">no formal training for younger people, </w:t>
      </w:r>
      <w:r w:rsidRPr="001F48AA">
        <w:rPr>
          <w:rFonts w:cstheme="minorHAnsi"/>
          <w:sz w:val="24"/>
          <w:szCs w:val="24"/>
        </w:rPr>
        <w:t>at least</w:t>
      </w:r>
      <w:r w:rsidR="007C26AF" w:rsidRPr="001F48AA">
        <w:rPr>
          <w:rFonts w:cstheme="minorHAnsi"/>
          <w:sz w:val="24"/>
          <w:szCs w:val="24"/>
        </w:rPr>
        <w:t xml:space="preserve"> 1/3 of NPGS PGR managers likely to retire within 5 years.</w:t>
      </w:r>
    </w:p>
    <w:p w14:paraId="4FF9455F" w14:textId="29F04CDC" w:rsidR="007C26AF" w:rsidRPr="00F742ED" w:rsidRDefault="007C26AF" w:rsidP="00A04F3C">
      <w:pPr>
        <w:pStyle w:val="ListParagraph"/>
        <w:numPr>
          <w:ilvl w:val="0"/>
          <w:numId w:val="3"/>
        </w:numPr>
        <w:rPr>
          <w:rFonts w:cstheme="minorHAnsi"/>
          <w:sz w:val="24"/>
          <w:szCs w:val="24"/>
        </w:rPr>
      </w:pPr>
      <w:r w:rsidRPr="00F742ED">
        <w:rPr>
          <w:rFonts w:cstheme="minorHAnsi"/>
          <w:sz w:val="24"/>
          <w:szCs w:val="24"/>
        </w:rPr>
        <w:t xml:space="preserve">ARS scientists secured a USDA/NIFA grant for a workshop at Ft. C. 24-26 April 2018 that discussed designing &amp; developing a training program for PGR management to be delivered primarily through distance-learning, YouTube, then pursue a certificate course </w:t>
      </w:r>
      <w:r w:rsidR="00023C50" w:rsidRPr="00F742ED">
        <w:rPr>
          <w:rFonts w:cstheme="minorHAnsi"/>
          <w:sz w:val="24"/>
          <w:szCs w:val="24"/>
        </w:rPr>
        <w:t>for folks who are hired</w:t>
      </w:r>
      <w:r w:rsidR="00F742ED" w:rsidRPr="00F742ED">
        <w:rPr>
          <w:rFonts w:cstheme="minorHAnsi"/>
          <w:sz w:val="24"/>
          <w:szCs w:val="24"/>
        </w:rPr>
        <w:t xml:space="preserve">. </w:t>
      </w:r>
      <w:r w:rsidRPr="00F742ED">
        <w:rPr>
          <w:rFonts w:cstheme="minorHAnsi"/>
          <w:sz w:val="24"/>
          <w:szCs w:val="24"/>
        </w:rPr>
        <w:t>The workshop generated numerous insights; workshop participants are developing prototype educational materials and have submitted a NIFA Higher Education Challenge grant proposal.</w:t>
      </w:r>
    </w:p>
    <w:p w14:paraId="5ECDEB7E" w14:textId="54058A19" w:rsidR="00023C50" w:rsidRPr="001F48AA" w:rsidRDefault="00023C50" w:rsidP="009343B7">
      <w:pPr>
        <w:pStyle w:val="ListParagraph"/>
        <w:numPr>
          <w:ilvl w:val="0"/>
          <w:numId w:val="3"/>
        </w:numPr>
        <w:rPr>
          <w:rFonts w:cstheme="minorHAnsi"/>
          <w:sz w:val="24"/>
          <w:szCs w:val="24"/>
        </w:rPr>
      </w:pPr>
      <w:r w:rsidRPr="00F742ED">
        <w:rPr>
          <w:rFonts w:cstheme="minorHAnsi"/>
          <w:b/>
          <w:bCs/>
          <w:sz w:val="24"/>
          <w:szCs w:val="24"/>
        </w:rPr>
        <w:t>Some good news</w:t>
      </w:r>
      <w:r w:rsidRPr="001F48AA">
        <w:rPr>
          <w:rFonts w:cstheme="minorHAnsi"/>
          <w:sz w:val="24"/>
          <w:szCs w:val="24"/>
        </w:rPr>
        <w:t xml:space="preserve">: budget increase in some specific crops because pressure groups got their congress </w:t>
      </w:r>
      <w:r w:rsidR="00A04F3C">
        <w:rPr>
          <w:rFonts w:cstheme="minorHAnsi"/>
          <w:sz w:val="24"/>
          <w:szCs w:val="24"/>
        </w:rPr>
        <w:t xml:space="preserve">representative </w:t>
      </w:r>
      <w:r w:rsidRPr="001F48AA">
        <w:rPr>
          <w:rFonts w:cstheme="minorHAnsi"/>
          <w:sz w:val="24"/>
          <w:szCs w:val="24"/>
        </w:rPr>
        <w:t xml:space="preserve">involved, </w:t>
      </w:r>
      <w:r w:rsidRPr="00A04F3C">
        <w:rPr>
          <w:rFonts w:cstheme="minorHAnsi"/>
          <w:b/>
          <w:bCs/>
          <w:sz w:val="24"/>
          <w:szCs w:val="24"/>
        </w:rPr>
        <w:t>Coffee genetic resources</w:t>
      </w:r>
      <w:r w:rsidRPr="001F48AA">
        <w:rPr>
          <w:rFonts w:cstheme="minorHAnsi"/>
          <w:sz w:val="24"/>
          <w:szCs w:val="24"/>
        </w:rPr>
        <w:t xml:space="preserve"> ($1.9 million) for Hilo, HI; Mayagüez, PR; Ft. Collins, CO; Beltsville, MD. </w:t>
      </w:r>
      <w:r w:rsidRPr="00A04F3C">
        <w:rPr>
          <w:rFonts w:cstheme="minorHAnsi"/>
          <w:sz w:val="24"/>
          <w:szCs w:val="24"/>
        </w:rPr>
        <w:t>Citrus genetic resources</w:t>
      </w:r>
      <w:r w:rsidRPr="001F48AA">
        <w:rPr>
          <w:rFonts w:cstheme="minorHAnsi"/>
          <w:sz w:val="24"/>
          <w:szCs w:val="24"/>
        </w:rPr>
        <w:t xml:space="preserve"> ($1 million) for Riverside, CA; Ft. Collins, CO.</w:t>
      </w:r>
      <w:r w:rsidR="000F253D" w:rsidRPr="001F48AA">
        <w:rPr>
          <w:rFonts w:cstheme="minorHAnsi"/>
          <w:sz w:val="24"/>
          <w:szCs w:val="24"/>
        </w:rPr>
        <w:t xml:space="preserve"> </w:t>
      </w:r>
      <w:r w:rsidRPr="00A04F3C">
        <w:rPr>
          <w:rFonts w:cstheme="minorHAnsi"/>
          <w:b/>
          <w:bCs/>
        </w:rPr>
        <w:t>Industrial hemp genetic resources</w:t>
      </w:r>
      <w:r w:rsidRPr="001F48AA">
        <w:rPr>
          <w:rFonts w:cstheme="minorHAnsi"/>
          <w:sz w:val="24"/>
          <w:szCs w:val="24"/>
        </w:rPr>
        <w:t xml:space="preserve"> ($500,000): Geneva, NY.</w:t>
      </w:r>
    </w:p>
    <w:p w14:paraId="173ACC77" w14:textId="3C52992C" w:rsidR="004326F4" w:rsidRPr="001F48AA" w:rsidRDefault="000F253D" w:rsidP="009343B7">
      <w:pPr>
        <w:pStyle w:val="ListParagraph"/>
        <w:numPr>
          <w:ilvl w:val="0"/>
          <w:numId w:val="3"/>
        </w:numPr>
        <w:rPr>
          <w:rFonts w:cstheme="minorHAnsi"/>
          <w:sz w:val="24"/>
          <w:szCs w:val="24"/>
        </w:rPr>
      </w:pPr>
      <w:r w:rsidRPr="001F48AA">
        <w:rPr>
          <w:rFonts w:cstheme="minorHAnsi"/>
          <w:sz w:val="24"/>
          <w:szCs w:val="24"/>
        </w:rPr>
        <w:t>Citrus can be shipped out of Riverside to Ft. Collins for backup because Aphis conducts regular checks (monthly)</w:t>
      </w:r>
      <w:r w:rsidR="00A04F3C">
        <w:rPr>
          <w:rFonts w:cstheme="minorHAnsi"/>
          <w:sz w:val="24"/>
          <w:szCs w:val="24"/>
        </w:rPr>
        <w:t>.</w:t>
      </w:r>
    </w:p>
    <w:p w14:paraId="4E7A58D4" w14:textId="0CAF4E11" w:rsidR="000F253D" w:rsidRPr="001F48AA" w:rsidRDefault="000F253D" w:rsidP="009343B7">
      <w:pPr>
        <w:pStyle w:val="ListParagraph"/>
        <w:numPr>
          <w:ilvl w:val="0"/>
          <w:numId w:val="3"/>
        </w:numPr>
        <w:rPr>
          <w:rFonts w:cstheme="minorHAnsi"/>
          <w:sz w:val="24"/>
          <w:szCs w:val="24"/>
        </w:rPr>
      </w:pPr>
      <w:r w:rsidRPr="001F48AA">
        <w:rPr>
          <w:rFonts w:cstheme="minorHAnsi"/>
          <w:sz w:val="24"/>
          <w:szCs w:val="24"/>
        </w:rPr>
        <w:t xml:space="preserve">Farm bill took industrial hemp (&lt; 0.3% dry </w:t>
      </w:r>
      <w:proofErr w:type="spellStart"/>
      <w:r w:rsidRPr="001F48AA">
        <w:rPr>
          <w:rFonts w:cstheme="minorHAnsi"/>
          <w:sz w:val="24"/>
          <w:szCs w:val="24"/>
        </w:rPr>
        <w:t>wt</w:t>
      </w:r>
      <w:proofErr w:type="spellEnd"/>
      <w:r w:rsidRPr="001F48AA">
        <w:rPr>
          <w:rFonts w:cstheme="minorHAnsi"/>
          <w:sz w:val="24"/>
          <w:szCs w:val="24"/>
        </w:rPr>
        <w:t xml:space="preserve"> of THC) out of schedule 1 control program, interest </w:t>
      </w:r>
      <w:r w:rsidR="00A04F3C">
        <w:rPr>
          <w:rFonts w:cstheme="minorHAnsi"/>
          <w:sz w:val="24"/>
          <w:szCs w:val="24"/>
        </w:rPr>
        <w:t>increasing.</w:t>
      </w:r>
    </w:p>
    <w:p w14:paraId="7AE66DAA" w14:textId="1C5D73FB" w:rsidR="000F253D" w:rsidRPr="001F48AA" w:rsidRDefault="000F253D" w:rsidP="009343B7">
      <w:pPr>
        <w:pStyle w:val="ListParagraph"/>
        <w:numPr>
          <w:ilvl w:val="0"/>
          <w:numId w:val="3"/>
        </w:numPr>
        <w:rPr>
          <w:rFonts w:cstheme="minorHAnsi"/>
          <w:sz w:val="24"/>
          <w:szCs w:val="24"/>
        </w:rPr>
      </w:pPr>
      <w:r w:rsidRPr="001F48AA">
        <w:rPr>
          <w:rFonts w:cstheme="minorHAnsi"/>
          <w:sz w:val="24"/>
          <w:szCs w:val="24"/>
        </w:rPr>
        <w:t>Hemp first used as source of fiber, then rope, now for health (CBD oil). Geneva</w:t>
      </w:r>
      <w:r w:rsidR="00A04F3C">
        <w:rPr>
          <w:rFonts w:cstheme="minorHAnsi"/>
          <w:sz w:val="24"/>
          <w:szCs w:val="24"/>
        </w:rPr>
        <w:t>,</w:t>
      </w:r>
      <w:r w:rsidRPr="001F48AA">
        <w:rPr>
          <w:rFonts w:cstheme="minorHAnsi"/>
          <w:sz w:val="24"/>
          <w:szCs w:val="24"/>
        </w:rPr>
        <w:t xml:space="preserve"> New York </w:t>
      </w:r>
      <w:r w:rsidR="00A04F3C">
        <w:rPr>
          <w:rFonts w:cstheme="minorHAnsi"/>
          <w:sz w:val="24"/>
          <w:szCs w:val="24"/>
        </w:rPr>
        <w:t xml:space="preserve">now collection site </w:t>
      </w:r>
      <w:r w:rsidRPr="001F48AA">
        <w:rPr>
          <w:rFonts w:cstheme="minorHAnsi"/>
          <w:sz w:val="24"/>
          <w:szCs w:val="24"/>
        </w:rPr>
        <w:t>because the state government put money into it</w:t>
      </w:r>
      <w:r w:rsidR="00A04F3C">
        <w:rPr>
          <w:rFonts w:cstheme="minorHAnsi"/>
          <w:sz w:val="24"/>
          <w:szCs w:val="24"/>
        </w:rPr>
        <w:t>.</w:t>
      </w:r>
    </w:p>
    <w:p w14:paraId="44976DA6" w14:textId="7478233C" w:rsidR="00385EC8" w:rsidRPr="001F48AA" w:rsidRDefault="000F253D" w:rsidP="009343B7">
      <w:pPr>
        <w:pStyle w:val="ListParagraph"/>
        <w:numPr>
          <w:ilvl w:val="0"/>
          <w:numId w:val="3"/>
        </w:numPr>
        <w:rPr>
          <w:rFonts w:cstheme="minorHAnsi"/>
          <w:sz w:val="24"/>
          <w:szCs w:val="24"/>
        </w:rPr>
      </w:pPr>
      <w:r w:rsidRPr="001F48AA">
        <w:rPr>
          <w:rFonts w:cstheme="minorHAnsi"/>
          <w:sz w:val="24"/>
          <w:szCs w:val="24"/>
        </w:rPr>
        <w:t xml:space="preserve">Less than 1 </w:t>
      </w:r>
      <w:proofErr w:type="spellStart"/>
      <w:r w:rsidRPr="001F48AA">
        <w:rPr>
          <w:rFonts w:cstheme="minorHAnsi"/>
          <w:sz w:val="24"/>
          <w:szCs w:val="24"/>
        </w:rPr>
        <w:t>yr</w:t>
      </w:r>
      <w:proofErr w:type="spellEnd"/>
      <w:r w:rsidRPr="001F48AA">
        <w:rPr>
          <w:rFonts w:cstheme="minorHAnsi"/>
          <w:sz w:val="24"/>
          <w:szCs w:val="24"/>
        </w:rPr>
        <w:t xml:space="preserve"> ago a DEA permit was needed, farm bill defines what universities and companies can do but not the USDA – the USDA ha</w:t>
      </w:r>
      <w:r w:rsidR="00A04F3C">
        <w:rPr>
          <w:rFonts w:cstheme="minorHAnsi"/>
          <w:sz w:val="24"/>
          <w:szCs w:val="24"/>
        </w:rPr>
        <w:t>ve</w:t>
      </w:r>
      <w:r w:rsidRPr="001F48AA">
        <w:rPr>
          <w:rFonts w:cstheme="minorHAnsi"/>
          <w:sz w:val="24"/>
          <w:szCs w:val="24"/>
        </w:rPr>
        <w:t xml:space="preserve"> to go through some legal </w:t>
      </w:r>
      <w:r w:rsidR="00CC2618" w:rsidRPr="001F48AA">
        <w:rPr>
          <w:rFonts w:cstheme="minorHAnsi"/>
          <w:sz w:val="24"/>
          <w:szCs w:val="24"/>
        </w:rPr>
        <w:t>issues</w:t>
      </w:r>
      <w:r w:rsidRPr="001F48AA">
        <w:rPr>
          <w:rFonts w:cstheme="minorHAnsi"/>
          <w:sz w:val="24"/>
          <w:szCs w:val="24"/>
        </w:rPr>
        <w:t xml:space="preserve">   </w:t>
      </w:r>
    </w:p>
    <w:p w14:paraId="6C389F82" w14:textId="77777777" w:rsidR="00CC2618" w:rsidRPr="001F48AA" w:rsidRDefault="00CC2618" w:rsidP="009343B7">
      <w:pPr>
        <w:pStyle w:val="ListParagraph"/>
        <w:numPr>
          <w:ilvl w:val="0"/>
          <w:numId w:val="3"/>
        </w:numPr>
        <w:rPr>
          <w:rFonts w:cstheme="minorHAnsi"/>
          <w:sz w:val="24"/>
          <w:szCs w:val="24"/>
        </w:rPr>
      </w:pPr>
      <w:r w:rsidRPr="001F48AA">
        <w:rPr>
          <w:rFonts w:cstheme="minorHAnsi"/>
          <w:sz w:val="24"/>
          <w:szCs w:val="24"/>
        </w:rPr>
        <w:t>Diff states have diff regulations so traveling through a state can be tricky</w:t>
      </w:r>
    </w:p>
    <w:p w14:paraId="39B21C6D" w14:textId="3FECAA82" w:rsidR="00CC2618" w:rsidRDefault="00CC2618" w:rsidP="009343B7">
      <w:pPr>
        <w:pStyle w:val="ListParagraph"/>
        <w:numPr>
          <w:ilvl w:val="0"/>
          <w:numId w:val="3"/>
        </w:numPr>
        <w:rPr>
          <w:rFonts w:cstheme="minorHAnsi"/>
          <w:sz w:val="24"/>
          <w:szCs w:val="24"/>
        </w:rPr>
      </w:pPr>
      <w:r w:rsidRPr="001F48AA">
        <w:rPr>
          <w:rFonts w:cstheme="minorHAnsi"/>
          <w:sz w:val="24"/>
          <w:szCs w:val="24"/>
        </w:rPr>
        <w:t xml:space="preserve">Is it USDA to decide that </w:t>
      </w:r>
      <w:proofErr w:type="gramStart"/>
      <w:r w:rsidRPr="001F48AA">
        <w:rPr>
          <w:rFonts w:cstheme="minorHAnsi"/>
          <w:sz w:val="24"/>
          <w:szCs w:val="24"/>
        </w:rPr>
        <w:t>a someone</w:t>
      </w:r>
      <w:proofErr w:type="gramEnd"/>
      <w:r w:rsidRPr="001F48AA">
        <w:rPr>
          <w:rFonts w:cstheme="minorHAnsi"/>
          <w:sz w:val="24"/>
          <w:szCs w:val="24"/>
        </w:rPr>
        <w:t xml:space="preserve"> ordering from a particular state can’t have it because of their state law? </w:t>
      </w:r>
    </w:p>
    <w:p w14:paraId="755624D9" w14:textId="40B07BC3" w:rsidR="00A04F3C" w:rsidRPr="001F48AA" w:rsidRDefault="00A04F3C" w:rsidP="009343B7">
      <w:pPr>
        <w:pStyle w:val="ListParagraph"/>
        <w:numPr>
          <w:ilvl w:val="0"/>
          <w:numId w:val="3"/>
        </w:numPr>
        <w:rPr>
          <w:rFonts w:cstheme="minorHAnsi"/>
          <w:sz w:val="24"/>
          <w:szCs w:val="24"/>
        </w:rPr>
      </w:pPr>
      <w:r>
        <w:rPr>
          <w:rFonts w:cstheme="minorHAnsi"/>
          <w:sz w:val="24"/>
          <w:szCs w:val="24"/>
        </w:rPr>
        <w:t>Q &amp; A…..</w:t>
      </w:r>
    </w:p>
    <w:p w14:paraId="3AD7CF8F" w14:textId="0E0E9C25" w:rsidR="00CC2618" w:rsidRPr="001F48AA" w:rsidRDefault="00CC2618" w:rsidP="009343B7">
      <w:pPr>
        <w:pStyle w:val="ListParagraph"/>
        <w:numPr>
          <w:ilvl w:val="0"/>
          <w:numId w:val="3"/>
        </w:numPr>
        <w:rPr>
          <w:rFonts w:cstheme="minorHAnsi"/>
          <w:sz w:val="24"/>
          <w:szCs w:val="24"/>
        </w:rPr>
      </w:pPr>
      <w:r w:rsidRPr="001F48AA">
        <w:rPr>
          <w:rFonts w:cstheme="minorHAnsi"/>
          <w:sz w:val="24"/>
          <w:szCs w:val="24"/>
        </w:rPr>
        <w:t xml:space="preserve">Kenneth: what kind of private commodity input? </w:t>
      </w:r>
    </w:p>
    <w:p w14:paraId="7213FAF0" w14:textId="4CC65940" w:rsidR="00CC2618" w:rsidRPr="001F48AA" w:rsidRDefault="00CC2618" w:rsidP="009343B7">
      <w:pPr>
        <w:pStyle w:val="ListParagraph"/>
        <w:numPr>
          <w:ilvl w:val="0"/>
          <w:numId w:val="3"/>
        </w:numPr>
        <w:rPr>
          <w:rFonts w:cstheme="minorHAnsi"/>
          <w:sz w:val="24"/>
          <w:szCs w:val="24"/>
        </w:rPr>
      </w:pPr>
      <w:r w:rsidRPr="001F48AA">
        <w:rPr>
          <w:rFonts w:cstheme="minorHAnsi"/>
          <w:sz w:val="24"/>
          <w:szCs w:val="24"/>
        </w:rPr>
        <w:t>Pater: private sector support e</w:t>
      </w:r>
      <w:r w:rsidR="00A04F3C">
        <w:rPr>
          <w:rFonts w:cstheme="minorHAnsi"/>
          <w:sz w:val="24"/>
          <w:szCs w:val="24"/>
        </w:rPr>
        <w:t>.</w:t>
      </w:r>
      <w:r w:rsidRPr="001F48AA">
        <w:rPr>
          <w:rFonts w:cstheme="minorHAnsi"/>
          <w:sz w:val="24"/>
          <w:szCs w:val="24"/>
        </w:rPr>
        <w:t>g., world coffee research foundation. Not sure if the foundation will provide or pledged to provide additional support to the gov’t.</w:t>
      </w:r>
    </w:p>
    <w:p w14:paraId="57613AC5" w14:textId="0E107430" w:rsidR="00CC2618" w:rsidRPr="001F48AA" w:rsidRDefault="00CC2618" w:rsidP="009343B7">
      <w:pPr>
        <w:pStyle w:val="ListParagraph"/>
        <w:numPr>
          <w:ilvl w:val="0"/>
          <w:numId w:val="3"/>
        </w:numPr>
        <w:rPr>
          <w:rFonts w:cstheme="minorHAnsi"/>
          <w:sz w:val="24"/>
          <w:szCs w:val="24"/>
        </w:rPr>
      </w:pPr>
      <w:r w:rsidRPr="001F48AA">
        <w:rPr>
          <w:rFonts w:cstheme="minorHAnsi"/>
          <w:sz w:val="24"/>
          <w:szCs w:val="24"/>
        </w:rPr>
        <w:t xml:space="preserve"> Chris: there’s a TV show about a guy trying to find the best coffee</w:t>
      </w:r>
      <w:r w:rsidR="00A04F3C">
        <w:rPr>
          <w:rFonts w:cstheme="minorHAnsi"/>
          <w:sz w:val="24"/>
          <w:szCs w:val="24"/>
        </w:rPr>
        <w:t xml:space="preserve"> that also helps with exposure.</w:t>
      </w:r>
    </w:p>
    <w:p w14:paraId="200EC36F" w14:textId="036B5BF4" w:rsidR="00CC2618" w:rsidRPr="001F48AA" w:rsidRDefault="00CC2618" w:rsidP="009343B7">
      <w:pPr>
        <w:pStyle w:val="ListParagraph"/>
        <w:numPr>
          <w:ilvl w:val="0"/>
          <w:numId w:val="3"/>
        </w:numPr>
        <w:rPr>
          <w:rFonts w:cstheme="minorHAnsi"/>
          <w:sz w:val="24"/>
          <w:szCs w:val="24"/>
        </w:rPr>
      </w:pPr>
      <w:r w:rsidRPr="001F48AA">
        <w:rPr>
          <w:rFonts w:cstheme="minorHAnsi"/>
          <w:sz w:val="24"/>
          <w:szCs w:val="24"/>
        </w:rPr>
        <w:t>Ricardo: once collection established for coc</w:t>
      </w:r>
      <w:r w:rsidR="00A04F3C">
        <w:rPr>
          <w:rFonts w:cstheme="minorHAnsi"/>
          <w:sz w:val="24"/>
          <w:szCs w:val="24"/>
        </w:rPr>
        <w:t xml:space="preserve">oa </w:t>
      </w:r>
      <w:r w:rsidR="002F5C78" w:rsidRPr="001F48AA">
        <w:rPr>
          <w:rFonts w:cstheme="minorHAnsi"/>
          <w:sz w:val="24"/>
          <w:szCs w:val="24"/>
        </w:rPr>
        <w:t>companies</w:t>
      </w:r>
      <w:r w:rsidRPr="001F48AA">
        <w:rPr>
          <w:rFonts w:cstheme="minorHAnsi"/>
          <w:sz w:val="24"/>
          <w:szCs w:val="24"/>
        </w:rPr>
        <w:t xml:space="preserve"> have been very supportive</w:t>
      </w:r>
      <w:r w:rsidR="00A04F3C">
        <w:rPr>
          <w:rFonts w:cstheme="minorHAnsi"/>
          <w:sz w:val="24"/>
          <w:szCs w:val="24"/>
        </w:rPr>
        <w:t>.</w:t>
      </w:r>
    </w:p>
    <w:p w14:paraId="5EE6A01D" w14:textId="0E1A042D" w:rsidR="002F5C78" w:rsidRPr="001F48AA" w:rsidRDefault="00CC2618" w:rsidP="009343B7">
      <w:pPr>
        <w:pStyle w:val="ListParagraph"/>
        <w:numPr>
          <w:ilvl w:val="0"/>
          <w:numId w:val="3"/>
        </w:numPr>
        <w:rPr>
          <w:rFonts w:cstheme="minorHAnsi"/>
          <w:sz w:val="24"/>
          <w:szCs w:val="24"/>
        </w:rPr>
      </w:pPr>
      <w:r w:rsidRPr="001F48AA">
        <w:rPr>
          <w:rFonts w:cstheme="minorHAnsi"/>
          <w:sz w:val="24"/>
          <w:szCs w:val="24"/>
        </w:rPr>
        <w:t xml:space="preserve">Martha: </w:t>
      </w:r>
      <w:r w:rsidR="002F5C78" w:rsidRPr="001F48AA">
        <w:rPr>
          <w:rFonts w:cstheme="minorHAnsi"/>
          <w:sz w:val="24"/>
          <w:szCs w:val="24"/>
        </w:rPr>
        <w:t>Funding to Beltsville is for crop</w:t>
      </w:r>
      <w:r w:rsidR="00A04F3C">
        <w:rPr>
          <w:rFonts w:cstheme="minorHAnsi"/>
          <w:sz w:val="24"/>
          <w:szCs w:val="24"/>
        </w:rPr>
        <w:t>s</w:t>
      </w:r>
      <w:r w:rsidR="002F5C78" w:rsidRPr="001F48AA">
        <w:rPr>
          <w:rFonts w:cstheme="minorHAnsi"/>
          <w:sz w:val="24"/>
          <w:szCs w:val="24"/>
        </w:rPr>
        <w:t xml:space="preserve"> </w:t>
      </w:r>
      <w:r w:rsidR="00A04F3C">
        <w:rPr>
          <w:rFonts w:cstheme="minorHAnsi"/>
          <w:sz w:val="24"/>
          <w:szCs w:val="24"/>
        </w:rPr>
        <w:t xml:space="preserve">or </w:t>
      </w:r>
      <w:r w:rsidR="002F5C78" w:rsidRPr="001F48AA">
        <w:rPr>
          <w:rFonts w:cstheme="minorHAnsi"/>
          <w:sz w:val="24"/>
          <w:szCs w:val="24"/>
        </w:rPr>
        <w:t>pathogen</w:t>
      </w:r>
      <w:r w:rsidR="00A04F3C">
        <w:rPr>
          <w:rFonts w:cstheme="minorHAnsi"/>
          <w:sz w:val="24"/>
          <w:szCs w:val="24"/>
        </w:rPr>
        <w:t>?</w:t>
      </w:r>
    </w:p>
    <w:p w14:paraId="24F7C15F" w14:textId="455E60C8" w:rsidR="002F5C78" w:rsidRPr="001F48AA" w:rsidRDefault="002F5C78" w:rsidP="009343B7">
      <w:pPr>
        <w:pStyle w:val="ListParagraph"/>
        <w:numPr>
          <w:ilvl w:val="0"/>
          <w:numId w:val="3"/>
        </w:numPr>
        <w:rPr>
          <w:rFonts w:cstheme="minorHAnsi"/>
          <w:sz w:val="24"/>
          <w:szCs w:val="24"/>
        </w:rPr>
      </w:pPr>
      <w:r w:rsidRPr="001F48AA">
        <w:rPr>
          <w:rFonts w:cstheme="minorHAnsi"/>
          <w:sz w:val="24"/>
          <w:szCs w:val="24"/>
        </w:rPr>
        <w:t xml:space="preserve">Peter: markers for crops not pathogen. Hemp and coffee can start collection in 2019 </w:t>
      </w:r>
      <w:r w:rsidR="00A04F3C">
        <w:rPr>
          <w:rFonts w:cstheme="minorHAnsi"/>
          <w:sz w:val="24"/>
          <w:szCs w:val="24"/>
        </w:rPr>
        <w:t xml:space="preserve">using </w:t>
      </w:r>
      <w:r w:rsidRPr="001F48AA">
        <w:rPr>
          <w:rFonts w:cstheme="minorHAnsi"/>
          <w:sz w:val="24"/>
          <w:szCs w:val="24"/>
        </w:rPr>
        <w:t xml:space="preserve">new tools </w:t>
      </w:r>
      <w:r w:rsidR="00A04F3C">
        <w:rPr>
          <w:rFonts w:cstheme="minorHAnsi"/>
          <w:sz w:val="24"/>
          <w:szCs w:val="24"/>
        </w:rPr>
        <w:t xml:space="preserve">that were </w:t>
      </w:r>
      <w:r w:rsidRPr="001F48AA">
        <w:rPr>
          <w:rFonts w:cstheme="minorHAnsi"/>
          <w:sz w:val="24"/>
          <w:szCs w:val="24"/>
        </w:rPr>
        <w:t>not available before</w:t>
      </w:r>
      <w:r w:rsidR="00A04F3C">
        <w:rPr>
          <w:rFonts w:cstheme="minorHAnsi"/>
          <w:sz w:val="24"/>
          <w:szCs w:val="24"/>
        </w:rPr>
        <w:t>.</w:t>
      </w:r>
      <w:r w:rsidRPr="001F48AA">
        <w:rPr>
          <w:rFonts w:cstheme="minorHAnsi"/>
          <w:sz w:val="24"/>
          <w:szCs w:val="24"/>
        </w:rPr>
        <w:t xml:space="preserve"> </w:t>
      </w:r>
    </w:p>
    <w:p w14:paraId="267279A5" w14:textId="77777777" w:rsidR="002F5C78" w:rsidRPr="001F48AA" w:rsidRDefault="002F5C78" w:rsidP="009343B7">
      <w:pPr>
        <w:pStyle w:val="ListParagraph"/>
        <w:numPr>
          <w:ilvl w:val="0"/>
          <w:numId w:val="3"/>
        </w:numPr>
        <w:rPr>
          <w:rFonts w:cstheme="minorHAnsi"/>
          <w:sz w:val="24"/>
          <w:szCs w:val="24"/>
        </w:rPr>
      </w:pPr>
      <w:r w:rsidRPr="001F48AA">
        <w:rPr>
          <w:rFonts w:cstheme="minorHAnsi"/>
          <w:sz w:val="24"/>
          <w:szCs w:val="24"/>
        </w:rPr>
        <w:t>Jack: will that be done before or after the accession is received?</w:t>
      </w:r>
    </w:p>
    <w:p w14:paraId="0CFEC482" w14:textId="2039FA2D" w:rsidR="002F5C78" w:rsidRPr="001F48AA" w:rsidRDefault="002F5C78" w:rsidP="009343B7">
      <w:pPr>
        <w:pStyle w:val="ListParagraph"/>
        <w:numPr>
          <w:ilvl w:val="0"/>
          <w:numId w:val="3"/>
        </w:numPr>
        <w:rPr>
          <w:rFonts w:cstheme="minorHAnsi"/>
          <w:sz w:val="24"/>
          <w:szCs w:val="24"/>
        </w:rPr>
      </w:pPr>
      <w:r w:rsidRPr="001F48AA">
        <w:rPr>
          <w:rFonts w:cstheme="minorHAnsi"/>
          <w:sz w:val="24"/>
          <w:szCs w:val="24"/>
        </w:rPr>
        <w:lastRenderedPageBreak/>
        <w:t>Peter: both ways. Will use markers to decide what to keep or not to keep in Hawai</w:t>
      </w:r>
      <w:r w:rsidR="00140CED" w:rsidRPr="001F48AA">
        <w:rPr>
          <w:rFonts w:cstheme="minorHAnsi"/>
          <w:sz w:val="24"/>
          <w:szCs w:val="24"/>
        </w:rPr>
        <w:t>i</w:t>
      </w:r>
      <w:r w:rsidRPr="001F48AA">
        <w:rPr>
          <w:rFonts w:cstheme="minorHAnsi"/>
          <w:sz w:val="24"/>
          <w:szCs w:val="24"/>
        </w:rPr>
        <w:t xml:space="preserve"> (I think referring to Cocoa)</w:t>
      </w:r>
    </w:p>
    <w:p w14:paraId="7208B8B8" w14:textId="77777777" w:rsidR="002F5C78" w:rsidRPr="001F48AA" w:rsidRDefault="002F5C78" w:rsidP="009343B7">
      <w:pPr>
        <w:pStyle w:val="ListParagraph"/>
        <w:numPr>
          <w:ilvl w:val="0"/>
          <w:numId w:val="3"/>
        </w:numPr>
        <w:rPr>
          <w:rFonts w:cstheme="minorHAnsi"/>
          <w:sz w:val="24"/>
          <w:szCs w:val="24"/>
        </w:rPr>
      </w:pPr>
      <w:r w:rsidRPr="001F48AA">
        <w:rPr>
          <w:rFonts w:cstheme="minorHAnsi"/>
          <w:sz w:val="24"/>
          <w:szCs w:val="24"/>
        </w:rPr>
        <w:t xml:space="preserve">Kenneth: </w:t>
      </w:r>
      <w:proofErr w:type="spellStart"/>
      <w:r w:rsidRPr="001F48AA">
        <w:rPr>
          <w:rFonts w:cstheme="minorHAnsi"/>
          <w:sz w:val="24"/>
          <w:szCs w:val="24"/>
        </w:rPr>
        <w:t>Niranjan</w:t>
      </w:r>
      <w:proofErr w:type="spellEnd"/>
      <w:r w:rsidRPr="001F48AA">
        <w:rPr>
          <w:rFonts w:cstheme="minorHAnsi"/>
          <w:sz w:val="24"/>
          <w:szCs w:val="24"/>
        </w:rPr>
        <w:t xml:space="preserve"> and </w:t>
      </w:r>
      <w:proofErr w:type="spellStart"/>
      <w:r w:rsidRPr="001F48AA">
        <w:rPr>
          <w:rFonts w:cstheme="minorHAnsi"/>
          <w:sz w:val="24"/>
          <w:szCs w:val="24"/>
        </w:rPr>
        <w:t>Jiaping</w:t>
      </w:r>
      <w:proofErr w:type="spellEnd"/>
      <w:r w:rsidRPr="001F48AA">
        <w:rPr>
          <w:rFonts w:cstheme="minorHAnsi"/>
          <w:sz w:val="24"/>
          <w:szCs w:val="24"/>
        </w:rPr>
        <w:t xml:space="preserve"> have ID on a good number of clones (I think referring to sugarcane)</w:t>
      </w:r>
    </w:p>
    <w:p w14:paraId="3F54F944" w14:textId="54BE47B6" w:rsidR="002F5C78" w:rsidRPr="001F48AA" w:rsidRDefault="002F5C78" w:rsidP="009343B7">
      <w:pPr>
        <w:pStyle w:val="ListParagraph"/>
        <w:numPr>
          <w:ilvl w:val="0"/>
          <w:numId w:val="3"/>
        </w:numPr>
        <w:rPr>
          <w:rFonts w:cstheme="minorHAnsi"/>
          <w:sz w:val="24"/>
          <w:szCs w:val="24"/>
        </w:rPr>
      </w:pPr>
      <w:r w:rsidRPr="001F48AA">
        <w:rPr>
          <w:rFonts w:cstheme="minorHAnsi"/>
          <w:sz w:val="24"/>
          <w:szCs w:val="24"/>
        </w:rPr>
        <w:t xml:space="preserve">Peter: Cocoa </w:t>
      </w:r>
      <w:r w:rsidR="00140CED" w:rsidRPr="001F48AA">
        <w:rPr>
          <w:rFonts w:cstheme="minorHAnsi"/>
          <w:sz w:val="24"/>
          <w:szCs w:val="24"/>
        </w:rPr>
        <w:t xml:space="preserve">model </w:t>
      </w:r>
      <w:r w:rsidRPr="001F48AA">
        <w:rPr>
          <w:rFonts w:cstheme="minorHAnsi"/>
          <w:sz w:val="24"/>
          <w:szCs w:val="24"/>
        </w:rPr>
        <w:t xml:space="preserve">studies with SSR have ID mislabeled, misidentified accessions etc. </w:t>
      </w:r>
    </w:p>
    <w:p w14:paraId="3A0468AD" w14:textId="7106DB17" w:rsidR="002F5C78" w:rsidRPr="001F48AA" w:rsidRDefault="002F5C78" w:rsidP="009343B7">
      <w:pPr>
        <w:pStyle w:val="ListParagraph"/>
        <w:numPr>
          <w:ilvl w:val="0"/>
          <w:numId w:val="3"/>
        </w:numPr>
        <w:rPr>
          <w:rFonts w:cstheme="minorHAnsi"/>
          <w:sz w:val="24"/>
          <w:szCs w:val="24"/>
        </w:rPr>
      </w:pPr>
      <w:r w:rsidRPr="001F48AA">
        <w:rPr>
          <w:rFonts w:cstheme="minorHAnsi"/>
          <w:sz w:val="24"/>
          <w:szCs w:val="24"/>
        </w:rPr>
        <w:t>Kenneth: how many accessions? Ricardo: 260</w:t>
      </w:r>
      <w:r w:rsidR="00AE43BA" w:rsidRPr="001F48AA">
        <w:rPr>
          <w:rFonts w:cstheme="minorHAnsi"/>
          <w:sz w:val="24"/>
          <w:szCs w:val="24"/>
        </w:rPr>
        <w:t xml:space="preserve"> (not sure what crop alluding to?)</w:t>
      </w:r>
    </w:p>
    <w:p w14:paraId="6A10D09F" w14:textId="045C8AC0" w:rsidR="000120AA" w:rsidRPr="001F48AA" w:rsidRDefault="002F5C78" w:rsidP="009343B7">
      <w:pPr>
        <w:pStyle w:val="ListParagraph"/>
        <w:numPr>
          <w:ilvl w:val="0"/>
          <w:numId w:val="3"/>
        </w:numPr>
        <w:rPr>
          <w:rFonts w:cstheme="minorHAnsi"/>
          <w:sz w:val="24"/>
          <w:szCs w:val="24"/>
        </w:rPr>
      </w:pPr>
      <w:r w:rsidRPr="001F48AA">
        <w:rPr>
          <w:rFonts w:cstheme="minorHAnsi"/>
          <w:sz w:val="24"/>
          <w:szCs w:val="24"/>
        </w:rPr>
        <w:t xml:space="preserve">Martha: sequencing any sugarcane </w:t>
      </w:r>
      <w:r w:rsidR="00EE3225" w:rsidRPr="001F48AA">
        <w:rPr>
          <w:rFonts w:cstheme="minorHAnsi"/>
          <w:sz w:val="24"/>
          <w:szCs w:val="24"/>
        </w:rPr>
        <w:t xml:space="preserve">will result </w:t>
      </w:r>
      <w:r w:rsidR="00AE43BA" w:rsidRPr="001F48AA">
        <w:rPr>
          <w:rFonts w:cstheme="minorHAnsi"/>
          <w:sz w:val="24"/>
          <w:szCs w:val="24"/>
        </w:rPr>
        <w:t xml:space="preserve">in </w:t>
      </w:r>
      <w:r w:rsidRPr="001F48AA">
        <w:rPr>
          <w:rFonts w:cstheme="minorHAnsi"/>
          <w:sz w:val="24"/>
          <w:szCs w:val="24"/>
        </w:rPr>
        <w:t xml:space="preserve">50% </w:t>
      </w:r>
      <w:r w:rsidR="00AE43BA" w:rsidRPr="001F48AA">
        <w:rPr>
          <w:rFonts w:cstheme="minorHAnsi"/>
          <w:sz w:val="24"/>
          <w:szCs w:val="24"/>
        </w:rPr>
        <w:t xml:space="preserve">coverage </w:t>
      </w:r>
      <w:r w:rsidRPr="001F48AA">
        <w:rPr>
          <w:rFonts w:cstheme="minorHAnsi"/>
          <w:sz w:val="24"/>
          <w:szCs w:val="24"/>
        </w:rPr>
        <w:t xml:space="preserve">of </w:t>
      </w:r>
      <w:r w:rsidR="00140CED" w:rsidRPr="001F48AA">
        <w:rPr>
          <w:rFonts w:cstheme="minorHAnsi"/>
          <w:sz w:val="24"/>
          <w:szCs w:val="24"/>
        </w:rPr>
        <w:t>transcripto</w:t>
      </w:r>
      <w:r w:rsidR="00AE43BA" w:rsidRPr="001F48AA">
        <w:rPr>
          <w:rFonts w:cstheme="minorHAnsi"/>
          <w:sz w:val="24"/>
          <w:szCs w:val="24"/>
        </w:rPr>
        <w:t xml:space="preserve">me </w:t>
      </w:r>
      <w:r w:rsidR="00140CED" w:rsidRPr="001F48AA">
        <w:rPr>
          <w:rFonts w:cstheme="minorHAnsi"/>
          <w:sz w:val="24"/>
          <w:szCs w:val="24"/>
        </w:rPr>
        <w:t xml:space="preserve"> </w:t>
      </w:r>
      <w:r w:rsidRPr="001F48AA">
        <w:rPr>
          <w:rFonts w:cstheme="minorHAnsi"/>
          <w:sz w:val="24"/>
          <w:szCs w:val="24"/>
        </w:rPr>
        <w:t xml:space="preserve"> </w:t>
      </w:r>
    </w:p>
    <w:p w14:paraId="7D537C5F" w14:textId="4AE538AD" w:rsidR="000120AA" w:rsidRPr="001F48AA" w:rsidRDefault="000120AA" w:rsidP="009343B7">
      <w:pPr>
        <w:pStyle w:val="ListParagraph"/>
        <w:numPr>
          <w:ilvl w:val="0"/>
          <w:numId w:val="3"/>
        </w:numPr>
        <w:rPr>
          <w:rFonts w:cstheme="minorHAnsi"/>
          <w:sz w:val="24"/>
          <w:szCs w:val="24"/>
        </w:rPr>
      </w:pPr>
      <w:r w:rsidRPr="001F48AA">
        <w:rPr>
          <w:rFonts w:cstheme="minorHAnsi"/>
          <w:sz w:val="24"/>
          <w:szCs w:val="24"/>
        </w:rPr>
        <w:t>Jack:</w:t>
      </w:r>
      <w:r w:rsidR="00140CED" w:rsidRPr="001F48AA">
        <w:rPr>
          <w:rFonts w:cstheme="minorHAnsi"/>
          <w:sz w:val="24"/>
          <w:szCs w:val="24"/>
        </w:rPr>
        <w:t xml:space="preserve"> exp</w:t>
      </w:r>
      <w:r w:rsidR="00A04F3C">
        <w:rPr>
          <w:rFonts w:cstheme="minorHAnsi"/>
          <w:sz w:val="24"/>
          <w:szCs w:val="24"/>
        </w:rPr>
        <w:t xml:space="preserve">lain </w:t>
      </w:r>
      <w:r w:rsidR="00140CED" w:rsidRPr="001F48AA">
        <w:rPr>
          <w:rFonts w:cstheme="minorHAnsi"/>
          <w:sz w:val="24"/>
          <w:szCs w:val="24"/>
        </w:rPr>
        <w:t xml:space="preserve">please, </w:t>
      </w:r>
      <w:r w:rsidRPr="001F48AA">
        <w:rPr>
          <w:rFonts w:cstheme="minorHAnsi"/>
          <w:sz w:val="24"/>
          <w:szCs w:val="24"/>
        </w:rPr>
        <w:t>RNA from host or pathogen?</w:t>
      </w:r>
    </w:p>
    <w:p w14:paraId="1F24E790" w14:textId="50B39FEA" w:rsidR="000120AA" w:rsidRPr="001F48AA" w:rsidRDefault="000120AA" w:rsidP="009343B7">
      <w:pPr>
        <w:pStyle w:val="ListParagraph"/>
        <w:numPr>
          <w:ilvl w:val="0"/>
          <w:numId w:val="3"/>
        </w:numPr>
        <w:rPr>
          <w:rFonts w:cstheme="minorHAnsi"/>
          <w:sz w:val="24"/>
          <w:szCs w:val="24"/>
        </w:rPr>
      </w:pPr>
      <w:r w:rsidRPr="001F48AA">
        <w:rPr>
          <w:rFonts w:cstheme="minorHAnsi"/>
          <w:sz w:val="24"/>
          <w:szCs w:val="24"/>
        </w:rPr>
        <w:t xml:space="preserve">Martha: 90% of sequence </w:t>
      </w:r>
      <w:r w:rsidR="00AE43BA" w:rsidRPr="001F48AA">
        <w:rPr>
          <w:rFonts w:cstheme="minorHAnsi"/>
          <w:sz w:val="24"/>
          <w:szCs w:val="24"/>
        </w:rPr>
        <w:t xml:space="preserve">present </w:t>
      </w:r>
      <w:r w:rsidRPr="001F48AA">
        <w:rPr>
          <w:rFonts w:cstheme="minorHAnsi"/>
          <w:sz w:val="24"/>
          <w:szCs w:val="24"/>
        </w:rPr>
        <w:t xml:space="preserve">is from </w:t>
      </w:r>
      <w:r w:rsidR="00AE43BA" w:rsidRPr="001F48AA">
        <w:rPr>
          <w:rFonts w:cstheme="minorHAnsi"/>
          <w:sz w:val="24"/>
          <w:szCs w:val="24"/>
        </w:rPr>
        <w:t xml:space="preserve">the </w:t>
      </w:r>
      <w:r w:rsidRPr="001F48AA">
        <w:rPr>
          <w:rFonts w:cstheme="minorHAnsi"/>
          <w:sz w:val="24"/>
          <w:szCs w:val="24"/>
        </w:rPr>
        <w:t>host</w:t>
      </w:r>
      <w:r w:rsidR="00A04F3C">
        <w:rPr>
          <w:rFonts w:cstheme="minorHAnsi"/>
          <w:sz w:val="24"/>
          <w:szCs w:val="24"/>
        </w:rPr>
        <w:t>.</w:t>
      </w:r>
    </w:p>
    <w:p w14:paraId="1A80C881" w14:textId="56BC249B" w:rsidR="000120AA" w:rsidRPr="001F48AA" w:rsidRDefault="000120AA" w:rsidP="009343B7">
      <w:pPr>
        <w:pStyle w:val="ListParagraph"/>
        <w:numPr>
          <w:ilvl w:val="0"/>
          <w:numId w:val="3"/>
        </w:numPr>
        <w:rPr>
          <w:rFonts w:cstheme="minorHAnsi"/>
          <w:sz w:val="24"/>
          <w:szCs w:val="24"/>
        </w:rPr>
      </w:pPr>
      <w:r w:rsidRPr="001F48AA">
        <w:rPr>
          <w:rFonts w:cstheme="minorHAnsi"/>
          <w:sz w:val="24"/>
          <w:szCs w:val="24"/>
        </w:rPr>
        <w:t>Jack: someone could make good use of that information</w:t>
      </w:r>
      <w:r w:rsidR="00A04F3C">
        <w:rPr>
          <w:rFonts w:cstheme="minorHAnsi"/>
          <w:sz w:val="24"/>
          <w:szCs w:val="24"/>
        </w:rPr>
        <w:t>.</w:t>
      </w:r>
    </w:p>
    <w:p w14:paraId="18525285" w14:textId="0AD52D65" w:rsidR="000120AA" w:rsidRPr="001F48AA" w:rsidRDefault="000120AA" w:rsidP="009343B7">
      <w:pPr>
        <w:pStyle w:val="ListParagraph"/>
        <w:numPr>
          <w:ilvl w:val="0"/>
          <w:numId w:val="3"/>
        </w:numPr>
        <w:rPr>
          <w:rFonts w:cstheme="minorHAnsi"/>
          <w:sz w:val="24"/>
          <w:szCs w:val="24"/>
        </w:rPr>
      </w:pPr>
      <w:r w:rsidRPr="001F48AA">
        <w:rPr>
          <w:rFonts w:cstheme="minorHAnsi"/>
          <w:sz w:val="24"/>
          <w:szCs w:val="24"/>
        </w:rPr>
        <w:t>Martha: No bioinformatics capability yet</w:t>
      </w:r>
      <w:r w:rsidR="00A04F3C">
        <w:rPr>
          <w:rFonts w:cstheme="minorHAnsi"/>
          <w:sz w:val="24"/>
          <w:szCs w:val="24"/>
        </w:rPr>
        <w:t>.</w:t>
      </w:r>
    </w:p>
    <w:p w14:paraId="5CFB06B1" w14:textId="77777777" w:rsidR="000120AA" w:rsidRPr="001F48AA" w:rsidRDefault="000120AA" w:rsidP="00EE3225">
      <w:pPr>
        <w:pStyle w:val="ListParagraph"/>
        <w:rPr>
          <w:rFonts w:cstheme="minorHAnsi"/>
          <w:sz w:val="24"/>
          <w:szCs w:val="24"/>
        </w:rPr>
      </w:pPr>
    </w:p>
    <w:p w14:paraId="76FD2EFA" w14:textId="5392A53A" w:rsidR="000120AA" w:rsidRPr="001F48AA" w:rsidRDefault="000120AA" w:rsidP="00285A36">
      <w:pPr>
        <w:ind w:left="360"/>
        <w:rPr>
          <w:rFonts w:cstheme="minorHAnsi"/>
          <w:b/>
          <w:bCs/>
          <w:sz w:val="24"/>
          <w:szCs w:val="24"/>
        </w:rPr>
      </w:pPr>
      <w:r w:rsidRPr="001F48AA">
        <w:rPr>
          <w:rFonts w:cstheme="minorHAnsi"/>
          <w:b/>
          <w:bCs/>
          <w:sz w:val="24"/>
          <w:szCs w:val="24"/>
        </w:rPr>
        <w:t xml:space="preserve">Sugarcane Importation and Quarantine-Related Activities presented by Martha </w:t>
      </w:r>
      <w:proofErr w:type="spellStart"/>
      <w:r w:rsidRPr="001F48AA">
        <w:rPr>
          <w:rFonts w:cstheme="minorHAnsi"/>
          <w:b/>
          <w:bCs/>
          <w:sz w:val="24"/>
          <w:szCs w:val="24"/>
        </w:rPr>
        <w:t>Malapi</w:t>
      </w:r>
      <w:proofErr w:type="spellEnd"/>
      <w:r w:rsidRPr="001F48AA">
        <w:rPr>
          <w:rFonts w:cstheme="minorHAnsi"/>
          <w:b/>
          <w:bCs/>
          <w:sz w:val="24"/>
          <w:szCs w:val="24"/>
        </w:rPr>
        <w:t>-Wight, USDA-APHIS, Beltsville, MD</w:t>
      </w:r>
    </w:p>
    <w:p w14:paraId="6223C18C" w14:textId="4E37C2CD" w:rsidR="00E11F11" w:rsidRPr="001F48AA" w:rsidRDefault="00285A36" w:rsidP="009343B7">
      <w:pPr>
        <w:pStyle w:val="ListParagraph"/>
        <w:numPr>
          <w:ilvl w:val="0"/>
          <w:numId w:val="3"/>
        </w:numPr>
        <w:rPr>
          <w:rFonts w:cstheme="minorHAnsi"/>
          <w:sz w:val="24"/>
          <w:szCs w:val="24"/>
        </w:rPr>
      </w:pPr>
      <w:r w:rsidRPr="00A04F3C">
        <w:rPr>
          <w:rFonts w:cstheme="minorHAnsi"/>
          <w:b/>
          <w:bCs/>
          <w:sz w:val="24"/>
          <w:szCs w:val="24"/>
        </w:rPr>
        <w:t>Staffin</w:t>
      </w:r>
      <w:r w:rsidR="00BD5C2F" w:rsidRPr="00A04F3C">
        <w:rPr>
          <w:rFonts w:cstheme="minorHAnsi"/>
          <w:b/>
          <w:bCs/>
          <w:sz w:val="24"/>
          <w:szCs w:val="24"/>
        </w:rPr>
        <w:t>g</w:t>
      </w:r>
      <w:r w:rsidRPr="00A04F3C">
        <w:rPr>
          <w:rFonts w:cstheme="minorHAnsi"/>
          <w:b/>
          <w:bCs/>
          <w:sz w:val="24"/>
          <w:szCs w:val="24"/>
        </w:rPr>
        <w:t xml:space="preserve"> issues</w:t>
      </w:r>
      <w:r w:rsidRPr="001F48AA">
        <w:rPr>
          <w:rFonts w:cstheme="minorHAnsi"/>
          <w:sz w:val="24"/>
          <w:szCs w:val="24"/>
        </w:rPr>
        <w:t xml:space="preserve">: hired computer scientist away from NIH, </w:t>
      </w:r>
      <w:r w:rsidR="009343B7" w:rsidRPr="001F48AA">
        <w:rPr>
          <w:rFonts w:cstheme="minorHAnsi"/>
          <w:sz w:val="24"/>
          <w:szCs w:val="24"/>
        </w:rPr>
        <w:t xml:space="preserve">worked on sequencing data of HIV patients, </w:t>
      </w:r>
      <w:r w:rsidR="00E11F11" w:rsidRPr="001F48AA">
        <w:rPr>
          <w:rFonts w:cstheme="minorHAnsi"/>
          <w:sz w:val="24"/>
          <w:szCs w:val="24"/>
        </w:rPr>
        <w:t>GS 13 permanent pos.</w:t>
      </w:r>
    </w:p>
    <w:p w14:paraId="1ECF90A2" w14:textId="29F853A3" w:rsidR="000120AA" w:rsidRPr="001F48AA" w:rsidRDefault="00285A36" w:rsidP="009343B7">
      <w:pPr>
        <w:pStyle w:val="ListParagraph"/>
        <w:numPr>
          <w:ilvl w:val="0"/>
          <w:numId w:val="3"/>
        </w:numPr>
        <w:rPr>
          <w:rFonts w:cstheme="minorHAnsi"/>
          <w:sz w:val="24"/>
          <w:szCs w:val="24"/>
        </w:rPr>
      </w:pPr>
      <w:r w:rsidRPr="001F48AA">
        <w:rPr>
          <w:rFonts w:cstheme="minorHAnsi"/>
          <w:sz w:val="24"/>
          <w:szCs w:val="24"/>
        </w:rPr>
        <w:t xml:space="preserve">Mol biologist </w:t>
      </w:r>
      <w:r w:rsidR="003E1D23" w:rsidRPr="001F48AA">
        <w:rPr>
          <w:rFonts w:cstheme="minorHAnsi"/>
          <w:sz w:val="24"/>
          <w:szCs w:val="24"/>
        </w:rPr>
        <w:t xml:space="preserve">in charge of making sequencing libraries </w:t>
      </w:r>
      <w:r w:rsidRPr="001F48AA">
        <w:rPr>
          <w:rFonts w:cstheme="minorHAnsi"/>
          <w:sz w:val="24"/>
          <w:szCs w:val="24"/>
        </w:rPr>
        <w:t xml:space="preserve">leaving, </w:t>
      </w:r>
      <w:r w:rsidR="00E11F11" w:rsidRPr="001F48AA">
        <w:rPr>
          <w:rFonts w:cstheme="minorHAnsi"/>
          <w:sz w:val="24"/>
          <w:szCs w:val="24"/>
        </w:rPr>
        <w:t>position advertised</w:t>
      </w:r>
      <w:r w:rsidR="003E1D23" w:rsidRPr="001F48AA">
        <w:rPr>
          <w:rFonts w:cstheme="minorHAnsi"/>
          <w:sz w:val="24"/>
          <w:szCs w:val="24"/>
        </w:rPr>
        <w:t>,</w:t>
      </w:r>
      <w:r w:rsidR="00E11F11" w:rsidRPr="001F48AA">
        <w:rPr>
          <w:rFonts w:cstheme="minorHAnsi"/>
          <w:sz w:val="24"/>
          <w:szCs w:val="24"/>
        </w:rPr>
        <w:t xml:space="preserve"> hoping for overlap with new person before she leaves</w:t>
      </w:r>
      <w:r w:rsidR="00E3333B">
        <w:rPr>
          <w:rFonts w:cstheme="minorHAnsi"/>
          <w:sz w:val="24"/>
          <w:szCs w:val="24"/>
        </w:rPr>
        <w:t>.</w:t>
      </w:r>
    </w:p>
    <w:p w14:paraId="58019DB7" w14:textId="7F6008D3" w:rsidR="009343B7" w:rsidRPr="001F48AA" w:rsidRDefault="00285A36" w:rsidP="009343B7">
      <w:pPr>
        <w:pStyle w:val="ListParagraph"/>
        <w:numPr>
          <w:ilvl w:val="0"/>
          <w:numId w:val="3"/>
        </w:numPr>
        <w:rPr>
          <w:rFonts w:cstheme="minorHAnsi"/>
          <w:sz w:val="24"/>
          <w:szCs w:val="24"/>
        </w:rPr>
      </w:pPr>
      <w:r w:rsidRPr="001F48AA">
        <w:rPr>
          <w:rFonts w:cstheme="minorHAnsi"/>
          <w:sz w:val="24"/>
          <w:szCs w:val="24"/>
        </w:rPr>
        <w:t>108 sugarcane clones in quarantine</w:t>
      </w:r>
      <w:r w:rsidR="00E11F11" w:rsidRPr="001F48AA">
        <w:rPr>
          <w:rFonts w:cstheme="minorHAnsi"/>
          <w:sz w:val="24"/>
          <w:szCs w:val="24"/>
        </w:rPr>
        <w:t xml:space="preserve">, imported </w:t>
      </w:r>
      <w:r w:rsidR="009343B7" w:rsidRPr="001F48AA">
        <w:rPr>
          <w:rFonts w:cstheme="minorHAnsi"/>
          <w:sz w:val="24"/>
          <w:szCs w:val="24"/>
        </w:rPr>
        <w:t>16</w:t>
      </w:r>
      <w:r w:rsidR="003E1D23" w:rsidRPr="001F48AA">
        <w:rPr>
          <w:rFonts w:cstheme="minorHAnsi"/>
          <w:sz w:val="24"/>
          <w:szCs w:val="24"/>
        </w:rPr>
        <w:t xml:space="preserve"> </w:t>
      </w:r>
      <w:r w:rsidR="00E11F11" w:rsidRPr="001F48AA">
        <w:rPr>
          <w:rFonts w:cstheme="minorHAnsi"/>
          <w:sz w:val="24"/>
          <w:szCs w:val="24"/>
        </w:rPr>
        <w:t xml:space="preserve">clones </w:t>
      </w:r>
      <w:r w:rsidR="009343B7" w:rsidRPr="001F48AA">
        <w:rPr>
          <w:rFonts w:cstheme="minorHAnsi"/>
          <w:sz w:val="24"/>
          <w:szCs w:val="24"/>
        </w:rPr>
        <w:t xml:space="preserve">2018-2019, </w:t>
      </w:r>
      <w:r w:rsidR="00E11F11" w:rsidRPr="001F48AA">
        <w:rPr>
          <w:rFonts w:cstheme="minorHAnsi"/>
          <w:sz w:val="24"/>
          <w:szCs w:val="24"/>
        </w:rPr>
        <w:t xml:space="preserve">5 infected with regulated pathogen mostly viruses, infection adds a year </w:t>
      </w:r>
      <w:r w:rsidR="009343B7" w:rsidRPr="001F48AA">
        <w:rPr>
          <w:rFonts w:cstheme="minorHAnsi"/>
          <w:sz w:val="24"/>
          <w:szCs w:val="24"/>
        </w:rPr>
        <w:t xml:space="preserve">and half to process, </w:t>
      </w:r>
      <w:r w:rsidR="00E11F11" w:rsidRPr="001F48AA">
        <w:rPr>
          <w:rFonts w:cstheme="minorHAnsi"/>
          <w:sz w:val="24"/>
          <w:szCs w:val="24"/>
        </w:rPr>
        <w:t>14</w:t>
      </w:r>
      <w:r w:rsidR="009343B7" w:rsidRPr="001F48AA">
        <w:rPr>
          <w:rFonts w:cstheme="minorHAnsi"/>
          <w:sz w:val="24"/>
          <w:szCs w:val="24"/>
        </w:rPr>
        <w:t xml:space="preserve"> clones </w:t>
      </w:r>
      <w:r w:rsidR="00E11F11" w:rsidRPr="001F48AA">
        <w:rPr>
          <w:rFonts w:cstheme="minorHAnsi"/>
          <w:sz w:val="24"/>
          <w:szCs w:val="24"/>
        </w:rPr>
        <w:t xml:space="preserve"> released</w:t>
      </w:r>
      <w:r w:rsidR="009343B7" w:rsidRPr="001F48AA">
        <w:rPr>
          <w:rFonts w:cstheme="minorHAnsi"/>
          <w:sz w:val="24"/>
          <w:szCs w:val="24"/>
        </w:rPr>
        <w:t xml:space="preserve">, processing </w:t>
      </w:r>
      <w:r w:rsidR="003E1D23" w:rsidRPr="001F48AA">
        <w:rPr>
          <w:rFonts w:cstheme="minorHAnsi"/>
          <w:sz w:val="24"/>
          <w:szCs w:val="24"/>
        </w:rPr>
        <w:t xml:space="preserve">cost is </w:t>
      </w:r>
      <w:r w:rsidR="00E11F11" w:rsidRPr="001F48AA">
        <w:rPr>
          <w:rFonts w:cstheme="minorHAnsi"/>
          <w:sz w:val="24"/>
          <w:szCs w:val="24"/>
        </w:rPr>
        <w:t>$4500 per clone</w:t>
      </w:r>
      <w:r w:rsidR="009343B7" w:rsidRPr="001F48AA">
        <w:rPr>
          <w:rFonts w:cstheme="minorHAnsi"/>
          <w:sz w:val="24"/>
          <w:szCs w:val="24"/>
        </w:rPr>
        <w:t xml:space="preserve">, </w:t>
      </w:r>
      <w:r w:rsidR="00E11F11" w:rsidRPr="001F48AA">
        <w:rPr>
          <w:rFonts w:cstheme="minorHAnsi"/>
          <w:sz w:val="24"/>
          <w:szCs w:val="24"/>
        </w:rPr>
        <w:t>this cost is subsidized</w:t>
      </w:r>
      <w:r w:rsidR="009343B7" w:rsidRPr="001F48AA">
        <w:rPr>
          <w:rFonts w:cstheme="minorHAnsi"/>
          <w:sz w:val="24"/>
          <w:szCs w:val="24"/>
        </w:rPr>
        <w:t xml:space="preserve"> and paid by our agency</w:t>
      </w:r>
      <w:r w:rsidR="00E11F11" w:rsidRPr="001F48AA">
        <w:rPr>
          <w:rFonts w:cstheme="minorHAnsi"/>
          <w:sz w:val="24"/>
          <w:szCs w:val="24"/>
        </w:rPr>
        <w:t xml:space="preserve">, </w:t>
      </w:r>
      <w:r w:rsidR="009343B7" w:rsidRPr="001F48AA">
        <w:rPr>
          <w:rFonts w:cstheme="minorHAnsi"/>
          <w:sz w:val="24"/>
          <w:szCs w:val="24"/>
        </w:rPr>
        <w:t>sugarcanes imported from multiple countries, since I joined imported 88 from multiple countries most</w:t>
      </w:r>
      <w:r w:rsidR="00E3333B">
        <w:rPr>
          <w:rFonts w:cstheme="minorHAnsi"/>
          <w:sz w:val="24"/>
          <w:szCs w:val="24"/>
        </w:rPr>
        <w:t>ly</w:t>
      </w:r>
      <w:r w:rsidR="009343B7" w:rsidRPr="001F48AA">
        <w:rPr>
          <w:rFonts w:cstheme="minorHAnsi"/>
          <w:sz w:val="24"/>
          <w:szCs w:val="24"/>
        </w:rPr>
        <w:t xml:space="preserve"> from </w:t>
      </w:r>
      <w:r w:rsidR="00E11F11" w:rsidRPr="001F48AA">
        <w:rPr>
          <w:rFonts w:cstheme="minorHAnsi"/>
          <w:sz w:val="24"/>
          <w:szCs w:val="24"/>
        </w:rPr>
        <w:t>Brazil and Guatemala</w:t>
      </w:r>
      <w:r w:rsidR="009343B7" w:rsidRPr="001F48AA">
        <w:rPr>
          <w:rFonts w:cstheme="minorHAnsi"/>
          <w:sz w:val="24"/>
          <w:szCs w:val="24"/>
        </w:rPr>
        <w:t>, 2 sent from LA for clean up</w:t>
      </w:r>
    </w:p>
    <w:p w14:paraId="0C99BEE1" w14:textId="5B36F126" w:rsidR="009343B7" w:rsidRPr="001F48AA" w:rsidRDefault="009343B7" w:rsidP="009343B7">
      <w:pPr>
        <w:pStyle w:val="ListParagraph"/>
        <w:numPr>
          <w:ilvl w:val="0"/>
          <w:numId w:val="3"/>
        </w:numPr>
        <w:rPr>
          <w:rFonts w:cstheme="minorHAnsi"/>
          <w:sz w:val="24"/>
          <w:szCs w:val="24"/>
        </w:rPr>
      </w:pPr>
      <w:r w:rsidRPr="001F48AA">
        <w:rPr>
          <w:rFonts w:cstheme="minorHAnsi"/>
          <w:sz w:val="24"/>
          <w:szCs w:val="24"/>
        </w:rPr>
        <w:t>Rate of sugarcane infected by regulated pathogen</w:t>
      </w:r>
      <w:r w:rsidR="00E3333B">
        <w:rPr>
          <w:rFonts w:cstheme="minorHAnsi"/>
          <w:sz w:val="24"/>
          <w:szCs w:val="24"/>
        </w:rPr>
        <w:t>:</w:t>
      </w:r>
      <w:r w:rsidRPr="001F48AA">
        <w:rPr>
          <w:rFonts w:cstheme="minorHAnsi"/>
          <w:sz w:val="24"/>
          <w:szCs w:val="24"/>
        </w:rPr>
        <w:t xml:space="preserve"> </w:t>
      </w:r>
      <w:r w:rsidR="00E3333B">
        <w:rPr>
          <w:rFonts w:cstheme="minorHAnsi"/>
          <w:sz w:val="24"/>
          <w:szCs w:val="24"/>
        </w:rPr>
        <w:t xml:space="preserve">since </w:t>
      </w:r>
      <w:r w:rsidRPr="001F48AA">
        <w:rPr>
          <w:rFonts w:cstheme="minorHAnsi"/>
          <w:sz w:val="24"/>
          <w:szCs w:val="24"/>
        </w:rPr>
        <w:t xml:space="preserve">joined in 2015, 2 main pathogens, </w:t>
      </w:r>
      <w:r w:rsidR="00E3333B">
        <w:rPr>
          <w:rFonts w:cstheme="minorHAnsi"/>
          <w:sz w:val="24"/>
          <w:szCs w:val="24"/>
        </w:rPr>
        <w:t>in</w:t>
      </w:r>
      <w:r w:rsidRPr="001F48AA">
        <w:rPr>
          <w:rFonts w:cstheme="minorHAnsi"/>
          <w:sz w:val="24"/>
          <w:szCs w:val="24"/>
        </w:rPr>
        <w:t xml:space="preserve"> 2013 17 im</w:t>
      </w:r>
      <w:r w:rsidR="00D37E2B" w:rsidRPr="001F48AA">
        <w:rPr>
          <w:rFonts w:cstheme="minorHAnsi"/>
          <w:sz w:val="24"/>
          <w:szCs w:val="24"/>
        </w:rPr>
        <w:t>p</w:t>
      </w:r>
      <w:r w:rsidRPr="001F48AA">
        <w:rPr>
          <w:rFonts w:cstheme="minorHAnsi"/>
          <w:sz w:val="24"/>
          <w:szCs w:val="24"/>
        </w:rPr>
        <w:t>orted with Y</w:t>
      </w:r>
      <w:r w:rsidR="00E3333B">
        <w:rPr>
          <w:rFonts w:cstheme="minorHAnsi"/>
          <w:sz w:val="24"/>
          <w:szCs w:val="24"/>
        </w:rPr>
        <w:t>LS</w:t>
      </w:r>
      <w:r w:rsidRPr="001F48AA">
        <w:rPr>
          <w:rFonts w:cstheme="minorHAnsi"/>
          <w:sz w:val="24"/>
          <w:szCs w:val="24"/>
        </w:rPr>
        <w:t xml:space="preserve">, 2014 </w:t>
      </w:r>
      <w:r w:rsidR="003E1D23" w:rsidRPr="001F48AA">
        <w:rPr>
          <w:rFonts w:cstheme="minorHAnsi"/>
          <w:sz w:val="24"/>
          <w:szCs w:val="24"/>
        </w:rPr>
        <w:t xml:space="preserve">30 </w:t>
      </w:r>
      <w:r w:rsidRPr="001F48AA">
        <w:rPr>
          <w:rFonts w:cstheme="minorHAnsi"/>
          <w:sz w:val="24"/>
          <w:szCs w:val="24"/>
        </w:rPr>
        <w:t>all Y</w:t>
      </w:r>
      <w:r w:rsidR="00E3333B">
        <w:rPr>
          <w:rFonts w:cstheme="minorHAnsi"/>
          <w:sz w:val="24"/>
          <w:szCs w:val="24"/>
        </w:rPr>
        <w:t>LS</w:t>
      </w:r>
      <w:r w:rsidRPr="001F48AA">
        <w:rPr>
          <w:rFonts w:cstheme="minorHAnsi"/>
          <w:sz w:val="24"/>
          <w:szCs w:val="24"/>
        </w:rPr>
        <w:t xml:space="preserve">B, </w:t>
      </w:r>
      <w:r w:rsidR="00E3333B">
        <w:rPr>
          <w:rFonts w:cstheme="minorHAnsi"/>
          <w:sz w:val="24"/>
          <w:szCs w:val="24"/>
        </w:rPr>
        <w:t>20</w:t>
      </w:r>
      <w:r w:rsidRPr="001F48AA">
        <w:rPr>
          <w:rFonts w:cstheme="minorHAnsi"/>
          <w:sz w:val="24"/>
          <w:szCs w:val="24"/>
        </w:rPr>
        <w:t>15 12 Y</w:t>
      </w:r>
      <w:r w:rsidR="00E3333B">
        <w:rPr>
          <w:rFonts w:cstheme="minorHAnsi"/>
          <w:sz w:val="24"/>
          <w:szCs w:val="24"/>
        </w:rPr>
        <w:t>LS</w:t>
      </w:r>
      <w:r w:rsidRPr="001F48AA">
        <w:rPr>
          <w:rFonts w:cstheme="minorHAnsi"/>
          <w:sz w:val="24"/>
          <w:szCs w:val="24"/>
        </w:rPr>
        <w:t xml:space="preserve">, 2016 6, </w:t>
      </w:r>
      <w:r w:rsidR="003E1D23" w:rsidRPr="001F48AA">
        <w:rPr>
          <w:rFonts w:cstheme="minorHAnsi"/>
          <w:sz w:val="24"/>
          <w:szCs w:val="24"/>
        </w:rPr>
        <w:t xml:space="preserve">with </w:t>
      </w:r>
      <w:r w:rsidRPr="001F48AA">
        <w:rPr>
          <w:rFonts w:cstheme="minorHAnsi"/>
          <w:sz w:val="24"/>
          <w:szCs w:val="24"/>
        </w:rPr>
        <w:t>sug</w:t>
      </w:r>
      <w:r w:rsidR="00E3333B">
        <w:rPr>
          <w:rFonts w:cstheme="minorHAnsi"/>
          <w:sz w:val="24"/>
          <w:szCs w:val="24"/>
        </w:rPr>
        <w:t>arcane</w:t>
      </w:r>
      <w:r w:rsidRPr="001F48AA">
        <w:rPr>
          <w:rFonts w:cstheme="minorHAnsi"/>
          <w:sz w:val="24"/>
          <w:szCs w:val="24"/>
        </w:rPr>
        <w:t xml:space="preserve"> streak mos</w:t>
      </w:r>
      <w:r w:rsidR="00E3333B">
        <w:rPr>
          <w:rFonts w:cstheme="minorHAnsi"/>
          <w:sz w:val="24"/>
          <w:szCs w:val="24"/>
        </w:rPr>
        <w:t>aic</w:t>
      </w:r>
      <w:r w:rsidRPr="001F48AA">
        <w:rPr>
          <w:rFonts w:cstheme="minorHAnsi"/>
          <w:sz w:val="24"/>
          <w:szCs w:val="24"/>
        </w:rPr>
        <w:t xml:space="preserve"> virus, </w:t>
      </w:r>
      <w:r w:rsidR="00E3333B">
        <w:rPr>
          <w:rFonts w:cstheme="minorHAnsi"/>
          <w:sz w:val="24"/>
          <w:szCs w:val="24"/>
        </w:rPr>
        <w:t xml:space="preserve">in </w:t>
      </w:r>
      <w:r w:rsidRPr="001F48AA">
        <w:rPr>
          <w:rFonts w:cstheme="minorHAnsi"/>
          <w:sz w:val="24"/>
          <w:szCs w:val="24"/>
        </w:rPr>
        <w:t xml:space="preserve">2017 </w:t>
      </w:r>
      <w:r w:rsidR="003E1D23" w:rsidRPr="001F48AA">
        <w:rPr>
          <w:rFonts w:cstheme="minorHAnsi"/>
          <w:sz w:val="24"/>
          <w:szCs w:val="24"/>
        </w:rPr>
        <w:t xml:space="preserve">and 18 </w:t>
      </w:r>
      <w:r w:rsidRPr="001F48AA">
        <w:rPr>
          <w:rFonts w:cstheme="minorHAnsi"/>
          <w:sz w:val="24"/>
          <w:szCs w:val="24"/>
        </w:rPr>
        <w:t xml:space="preserve">same trend </w:t>
      </w:r>
      <w:r w:rsidR="003E1D23" w:rsidRPr="001F48AA">
        <w:rPr>
          <w:rFonts w:cstheme="minorHAnsi"/>
          <w:sz w:val="24"/>
          <w:szCs w:val="24"/>
        </w:rPr>
        <w:t xml:space="preserve">like 2016 </w:t>
      </w:r>
      <w:r w:rsidR="00E3333B">
        <w:rPr>
          <w:rFonts w:cstheme="minorHAnsi"/>
          <w:sz w:val="24"/>
          <w:szCs w:val="24"/>
        </w:rPr>
        <w:t xml:space="preserve">so </w:t>
      </w:r>
      <w:r w:rsidR="003E1D23" w:rsidRPr="001F48AA">
        <w:rPr>
          <w:rFonts w:cstheme="minorHAnsi"/>
          <w:sz w:val="24"/>
          <w:szCs w:val="24"/>
        </w:rPr>
        <w:t>in 3 years 60 accession infected</w:t>
      </w:r>
      <w:r w:rsidR="00E3333B">
        <w:rPr>
          <w:rFonts w:cstheme="minorHAnsi"/>
          <w:sz w:val="24"/>
          <w:szCs w:val="24"/>
        </w:rPr>
        <w:t>.</w:t>
      </w:r>
      <w:r w:rsidR="003E1D23" w:rsidRPr="001F48AA">
        <w:rPr>
          <w:rFonts w:cstheme="minorHAnsi"/>
          <w:sz w:val="24"/>
          <w:szCs w:val="24"/>
        </w:rPr>
        <w:t xml:space="preserve"> </w:t>
      </w:r>
      <w:r w:rsidRPr="001F48AA">
        <w:rPr>
          <w:rFonts w:cstheme="minorHAnsi"/>
          <w:sz w:val="24"/>
          <w:szCs w:val="24"/>
        </w:rPr>
        <w:t xml:space="preserve"> </w:t>
      </w:r>
    </w:p>
    <w:p w14:paraId="131234D6" w14:textId="3E6F9F16" w:rsidR="00E11F11" w:rsidRPr="001F48AA" w:rsidRDefault="009343B7" w:rsidP="009343B7">
      <w:pPr>
        <w:pStyle w:val="ListParagraph"/>
        <w:numPr>
          <w:ilvl w:val="0"/>
          <w:numId w:val="3"/>
        </w:numPr>
        <w:rPr>
          <w:rFonts w:cstheme="minorHAnsi"/>
          <w:sz w:val="24"/>
          <w:szCs w:val="24"/>
        </w:rPr>
      </w:pPr>
      <w:r w:rsidRPr="001F48AA">
        <w:rPr>
          <w:rFonts w:cstheme="minorHAnsi"/>
          <w:sz w:val="24"/>
          <w:szCs w:val="24"/>
        </w:rPr>
        <w:t xml:space="preserve">Only 2 </w:t>
      </w:r>
      <w:r w:rsidR="00D37E2B" w:rsidRPr="001F48AA">
        <w:rPr>
          <w:rFonts w:cstheme="minorHAnsi"/>
          <w:sz w:val="24"/>
          <w:szCs w:val="24"/>
        </w:rPr>
        <w:t>specialists</w:t>
      </w:r>
      <w:r w:rsidRPr="001F48AA">
        <w:rPr>
          <w:rFonts w:cstheme="minorHAnsi"/>
          <w:sz w:val="24"/>
          <w:szCs w:val="24"/>
        </w:rPr>
        <w:t xml:space="preserve"> to clean up for all crops</w:t>
      </w:r>
      <w:r w:rsidR="00E3333B">
        <w:rPr>
          <w:rFonts w:cstheme="minorHAnsi"/>
          <w:sz w:val="24"/>
          <w:szCs w:val="24"/>
        </w:rPr>
        <w:t xml:space="preserve"> including sugarcane.</w:t>
      </w:r>
    </w:p>
    <w:p w14:paraId="3AA183FC" w14:textId="2CD6828F" w:rsidR="009343B7" w:rsidRPr="001F48AA" w:rsidRDefault="00E3333B" w:rsidP="009343B7">
      <w:pPr>
        <w:pStyle w:val="ListParagraph"/>
        <w:numPr>
          <w:ilvl w:val="0"/>
          <w:numId w:val="3"/>
        </w:numPr>
        <w:rPr>
          <w:rFonts w:cstheme="minorHAnsi"/>
          <w:sz w:val="24"/>
          <w:szCs w:val="24"/>
        </w:rPr>
      </w:pPr>
      <w:r>
        <w:rPr>
          <w:rFonts w:cstheme="minorHAnsi"/>
          <w:sz w:val="24"/>
          <w:szCs w:val="24"/>
        </w:rPr>
        <w:t>Have o</w:t>
      </w:r>
      <w:r w:rsidR="00E11F11" w:rsidRPr="001F48AA">
        <w:rPr>
          <w:rFonts w:cstheme="minorHAnsi"/>
          <w:sz w:val="24"/>
          <w:szCs w:val="24"/>
        </w:rPr>
        <w:t>ver 700 plant</w:t>
      </w:r>
      <w:r>
        <w:rPr>
          <w:rFonts w:cstheme="minorHAnsi"/>
          <w:sz w:val="24"/>
          <w:szCs w:val="24"/>
        </w:rPr>
        <w:t>s</w:t>
      </w:r>
      <w:r w:rsidR="00E11F11" w:rsidRPr="001F48AA">
        <w:rPr>
          <w:rFonts w:cstheme="minorHAnsi"/>
          <w:sz w:val="24"/>
          <w:szCs w:val="24"/>
        </w:rPr>
        <w:t xml:space="preserve"> from over 30 species</w:t>
      </w:r>
      <w:r w:rsidR="009343B7" w:rsidRPr="001F48AA">
        <w:rPr>
          <w:rFonts w:cstheme="minorHAnsi"/>
          <w:sz w:val="24"/>
          <w:szCs w:val="24"/>
        </w:rPr>
        <w:t xml:space="preserve">, so </w:t>
      </w:r>
      <w:r>
        <w:rPr>
          <w:rFonts w:cstheme="minorHAnsi"/>
          <w:sz w:val="24"/>
          <w:szCs w:val="24"/>
        </w:rPr>
        <w:t xml:space="preserve">there is a </w:t>
      </w:r>
      <w:r w:rsidR="009343B7" w:rsidRPr="001F48AA">
        <w:rPr>
          <w:rFonts w:cstheme="minorHAnsi"/>
          <w:sz w:val="24"/>
          <w:szCs w:val="24"/>
        </w:rPr>
        <w:t>backlog</w:t>
      </w:r>
      <w:r>
        <w:rPr>
          <w:rFonts w:cstheme="minorHAnsi"/>
          <w:sz w:val="24"/>
          <w:szCs w:val="24"/>
        </w:rPr>
        <w:t>.</w:t>
      </w:r>
    </w:p>
    <w:p w14:paraId="5B06883F" w14:textId="1DE2207E" w:rsidR="003E1D23" w:rsidRPr="001F48AA" w:rsidRDefault="00E3333B" w:rsidP="009343B7">
      <w:pPr>
        <w:pStyle w:val="ListParagraph"/>
        <w:numPr>
          <w:ilvl w:val="0"/>
          <w:numId w:val="3"/>
        </w:numPr>
        <w:rPr>
          <w:rFonts w:cstheme="minorHAnsi"/>
          <w:sz w:val="24"/>
          <w:szCs w:val="24"/>
        </w:rPr>
      </w:pPr>
      <w:r>
        <w:rPr>
          <w:rFonts w:cstheme="minorHAnsi"/>
          <w:sz w:val="24"/>
          <w:szCs w:val="24"/>
        </w:rPr>
        <w:t>P</w:t>
      </w:r>
      <w:r w:rsidR="003E1D23" w:rsidRPr="001F48AA">
        <w:rPr>
          <w:rFonts w:cstheme="minorHAnsi"/>
          <w:sz w:val="24"/>
          <w:szCs w:val="24"/>
        </w:rPr>
        <w:t xml:space="preserve">eople are </w:t>
      </w:r>
      <w:r>
        <w:rPr>
          <w:rFonts w:cstheme="minorHAnsi"/>
          <w:sz w:val="24"/>
          <w:szCs w:val="24"/>
        </w:rPr>
        <w:t xml:space="preserve">now </w:t>
      </w:r>
      <w:r w:rsidR="00D37E2B" w:rsidRPr="001F48AA">
        <w:rPr>
          <w:rFonts w:cstheme="minorHAnsi"/>
          <w:sz w:val="24"/>
          <w:szCs w:val="24"/>
        </w:rPr>
        <w:t>m</w:t>
      </w:r>
      <w:r w:rsidR="003E1D23" w:rsidRPr="001F48AA">
        <w:rPr>
          <w:rFonts w:cstheme="minorHAnsi"/>
          <w:sz w:val="24"/>
          <w:szCs w:val="24"/>
        </w:rPr>
        <w:t xml:space="preserve">ore conscious about material being </w:t>
      </w:r>
      <w:proofErr w:type="gramStart"/>
      <w:r w:rsidR="003E1D23" w:rsidRPr="001F48AA">
        <w:rPr>
          <w:rFonts w:cstheme="minorHAnsi"/>
          <w:sz w:val="24"/>
          <w:szCs w:val="24"/>
        </w:rPr>
        <w:t>imported,</w:t>
      </w:r>
      <w:proofErr w:type="gramEnd"/>
      <w:r w:rsidR="003E1D23" w:rsidRPr="001F48AA">
        <w:rPr>
          <w:rFonts w:cstheme="minorHAnsi"/>
          <w:sz w:val="24"/>
          <w:szCs w:val="24"/>
        </w:rPr>
        <w:t xml:space="preserve"> trying to import cleaner mat</w:t>
      </w:r>
      <w:r w:rsidR="00D37E2B" w:rsidRPr="001F48AA">
        <w:rPr>
          <w:rFonts w:cstheme="minorHAnsi"/>
          <w:sz w:val="24"/>
          <w:szCs w:val="24"/>
        </w:rPr>
        <w:t>erial so number</w:t>
      </w:r>
      <w:r>
        <w:rPr>
          <w:rFonts w:cstheme="minorHAnsi"/>
          <w:sz w:val="24"/>
          <w:szCs w:val="24"/>
        </w:rPr>
        <w:t xml:space="preserve"> (infected) </w:t>
      </w:r>
      <w:r w:rsidR="00D37E2B" w:rsidRPr="001F48AA">
        <w:rPr>
          <w:rFonts w:cstheme="minorHAnsi"/>
          <w:sz w:val="24"/>
          <w:szCs w:val="24"/>
        </w:rPr>
        <w:t>decreasing</w:t>
      </w:r>
      <w:r w:rsidR="00455863">
        <w:rPr>
          <w:rFonts w:cstheme="minorHAnsi"/>
          <w:sz w:val="24"/>
          <w:szCs w:val="24"/>
        </w:rPr>
        <w:t>.</w:t>
      </w:r>
    </w:p>
    <w:p w14:paraId="3C2DD70B" w14:textId="070545F6" w:rsidR="00022B1D" w:rsidRPr="001F48AA" w:rsidRDefault="00E3333B" w:rsidP="003E1D23">
      <w:pPr>
        <w:pStyle w:val="ListParagraph"/>
        <w:numPr>
          <w:ilvl w:val="0"/>
          <w:numId w:val="3"/>
        </w:numPr>
        <w:rPr>
          <w:rFonts w:cstheme="minorHAnsi"/>
          <w:sz w:val="24"/>
          <w:szCs w:val="24"/>
        </w:rPr>
      </w:pPr>
      <w:r w:rsidRPr="00E3333B">
        <w:rPr>
          <w:rFonts w:cstheme="minorHAnsi"/>
          <w:b/>
          <w:bCs/>
          <w:sz w:val="24"/>
          <w:szCs w:val="24"/>
        </w:rPr>
        <w:t>High throughput sequencing technology (HTPS)</w:t>
      </w:r>
      <w:r>
        <w:rPr>
          <w:rFonts w:cstheme="minorHAnsi"/>
          <w:sz w:val="24"/>
          <w:szCs w:val="24"/>
        </w:rPr>
        <w:t xml:space="preserve">: </w:t>
      </w:r>
      <w:r w:rsidR="003E1D23" w:rsidRPr="001F48AA">
        <w:rPr>
          <w:rFonts w:cstheme="minorHAnsi"/>
          <w:sz w:val="24"/>
          <w:szCs w:val="24"/>
        </w:rPr>
        <w:t>Last 3 years talked to you about</w:t>
      </w:r>
      <w:r>
        <w:rPr>
          <w:rFonts w:cstheme="minorHAnsi"/>
          <w:sz w:val="24"/>
          <w:szCs w:val="24"/>
        </w:rPr>
        <w:t xml:space="preserve"> </w:t>
      </w:r>
      <w:r w:rsidR="003E1D23" w:rsidRPr="001F48AA">
        <w:rPr>
          <w:rFonts w:cstheme="minorHAnsi"/>
          <w:sz w:val="24"/>
          <w:szCs w:val="24"/>
        </w:rPr>
        <w:t xml:space="preserve">work with </w:t>
      </w:r>
      <w:r w:rsidR="00D37E2B" w:rsidRPr="001F48AA">
        <w:rPr>
          <w:rFonts w:cstheme="minorHAnsi"/>
          <w:sz w:val="24"/>
          <w:szCs w:val="24"/>
        </w:rPr>
        <w:t xml:space="preserve">introducing </w:t>
      </w:r>
      <w:r w:rsidR="003E1D23" w:rsidRPr="001F48AA">
        <w:rPr>
          <w:rFonts w:cstheme="minorHAnsi"/>
          <w:sz w:val="24"/>
          <w:szCs w:val="24"/>
        </w:rPr>
        <w:t>high throughput</w:t>
      </w:r>
      <w:r w:rsidR="00D37E2B" w:rsidRPr="001F48AA">
        <w:rPr>
          <w:rFonts w:cstheme="minorHAnsi"/>
          <w:sz w:val="24"/>
          <w:szCs w:val="24"/>
        </w:rPr>
        <w:t xml:space="preserve"> </w:t>
      </w:r>
      <w:r w:rsidR="00042133" w:rsidRPr="001F48AA">
        <w:rPr>
          <w:rFonts w:cstheme="minorHAnsi"/>
          <w:sz w:val="24"/>
          <w:szCs w:val="24"/>
        </w:rPr>
        <w:t xml:space="preserve">next gen </w:t>
      </w:r>
      <w:r w:rsidR="00D37E2B" w:rsidRPr="001F48AA">
        <w:rPr>
          <w:rFonts w:cstheme="minorHAnsi"/>
          <w:sz w:val="24"/>
          <w:szCs w:val="24"/>
        </w:rPr>
        <w:t>sequencing</w:t>
      </w:r>
      <w:r w:rsidR="00455863">
        <w:rPr>
          <w:rFonts w:cstheme="minorHAnsi"/>
          <w:sz w:val="24"/>
          <w:szCs w:val="24"/>
        </w:rPr>
        <w:t>.</w:t>
      </w:r>
    </w:p>
    <w:p w14:paraId="7A0CFA6B" w14:textId="7059AD14" w:rsidR="00042133" w:rsidRPr="001F48AA" w:rsidRDefault="00022B1D" w:rsidP="009343B7">
      <w:pPr>
        <w:pStyle w:val="ListParagraph"/>
        <w:numPr>
          <w:ilvl w:val="0"/>
          <w:numId w:val="3"/>
        </w:numPr>
        <w:rPr>
          <w:rFonts w:cstheme="minorHAnsi"/>
          <w:sz w:val="24"/>
          <w:szCs w:val="24"/>
        </w:rPr>
      </w:pPr>
      <w:r w:rsidRPr="001F48AA">
        <w:rPr>
          <w:rFonts w:cstheme="minorHAnsi"/>
          <w:sz w:val="24"/>
          <w:szCs w:val="24"/>
        </w:rPr>
        <w:t xml:space="preserve">UC Davis </w:t>
      </w:r>
      <w:r w:rsidR="00D37E2B" w:rsidRPr="001F48AA">
        <w:rPr>
          <w:rFonts w:cstheme="minorHAnsi"/>
          <w:sz w:val="24"/>
          <w:szCs w:val="24"/>
        </w:rPr>
        <w:t xml:space="preserve">foundation plant </w:t>
      </w:r>
      <w:r w:rsidR="00042133" w:rsidRPr="001F48AA">
        <w:rPr>
          <w:rFonts w:cstheme="minorHAnsi"/>
          <w:sz w:val="24"/>
          <w:szCs w:val="24"/>
        </w:rPr>
        <w:t xml:space="preserve">services </w:t>
      </w:r>
      <w:r w:rsidRPr="001F48AA">
        <w:rPr>
          <w:rFonts w:cstheme="minorHAnsi"/>
          <w:sz w:val="24"/>
          <w:szCs w:val="24"/>
        </w:rPr>
        <w:t>has already introduced this technique</w:t>
      </w:r>
      <w:r w:rsidR="00D37E2B" w:rsidRPr="001F48AA">
        <w:rPr>
          <w:rFonts w:cstheme="minorHAnsi"/>
          <w:sz w:val="24"/>
          <w:szCs w:val="24"/>
        </w:rPr>
        <w:t xml:space="preserve"> </w:t>
      </w:r>
      <w:r w:rsidR="00042133" w:rsidRPr="001F48AA">
        <w:rPr>
          <w:rFonts w:cstheme="minorHAnsi"/>
          <w:sz w:val="24"/>
          <w:szCs w:val="24"/>
        </w:rPr>
        <w:t xml:space="preserve">for fruit trees pomology program </w:t>
      </w:r>
      <w:r w:rsidR="00D37E2B" w:rsidRPr="001F48AA">
        <w:rPr>
          <w:rFonts w:cstheme="minorHAnsi"/>
          <w:sz w:val="24"/>
          <w:szCs w:val="24"/>
        </w:rPr>
        <w:t xml:space="preserve">and </w:t>
      </w:r>
      <w:r w:rsidR="00042133" w:rsidRPr="001F48AA">
        <w:rPr>
          <w:rFonts w:cstheme="minorHAnsi"/>
          <w:sz w:val="24"/>
          <w:szCs w:val="24"/>
        </w:rPr>
        <w:t>got a permit from APHIS to use it</w:t>
      </w:r>
      <w:r w:rsidR="00455863">
        <w:rPr>
          <w:rFonts w:cstheme="minorHAnsi"/>
          <w:sz w:val="24"/>
          <w:szCs w:val="24"/>
        </w:rPr>
        <w:t>.</w:t>
      </w:r>
      <w:r w:rsidR="00042133" w:rsidRPr="001F48AA">
        <w:rPr>
          <w:rFonts w:cstheme="minorHAnsi"/>
          <w:sz w:val="24"/>
          <w:szCs w:val="24"/>
        </w:rPr>
        <w:t xml:space="preserve"> </w:t>
      </w:r>
    </w:p>
    <w:p w14:paraId="10FB3263" w14:textId="3B51D9BE" w:rsidR="00022B1D" w:rsidRPr="001F48AA" w:rsidRDefault="00042133" w:rsidP="009343B7">
      <w:pPr>
        <w:pStyle w:val="ListParagraph"/>
        <w:numPr>
          <w:ilvl w:val="0"/>
          <w:numId w:val="3"/>
        </w:numPr>
        <w:rPr>
          <w:rFonts w:cstheme="minorHAnsi"/>
          <w:sz w:val="24"/>
          <w:szCs w:val="24"/>
        </w:rPr>
      </w:pPr>
      <w:r w:rsidRPr="001F48AA">
        <w:rPr>
          <w:rFonts w:cstheme="minorHAnsi"/>
          <w:sz w:val="24"/>
          <w:szCs w:val="24"/>
        </w:rPr>
        <w:t>There is pressure within country to use it we don’t want to be last</w:t>
      </w:r>
      <w:r w:rsidR="00455863">
        <w:rPr>
          <w:rFonts w:cstheme="minorHAnsi"/>
          <w:sz w:val="24"/>
          <w:szCs w:val="24"/>
        </w:rPr>
        <w:t>.</w:t>
      </w:r>
      <w:r w:rsidR="00D37E2B" w:rsidRPr="001F48AA">
        <w:rPr>
          <w:rFonts w:cstheme="minorHAnsi"/>
          <w:sz w:val="24"/>
          <w:szCs w:val="24"/>
        </w:rPr>
        <w:t xml:space="preserve"> </w:t>
      </w:r>
    </w:p>
    <w:p w14:paraId="0F1B951C" w14:textId="4E1B2311" w:rsidR="00022B1D" w:rsidRPr="001F48AA" w:rsidRDefault="00022B1D" w:rsidP="009343B7">
      <w:pPr>
        <w:pStyle w:val="ListParagraph"/>
        <w:numPr>
          <w:ilvl w:val="0"/>
          <w:numId w:val="3"/>
        </w:numPr>
        <w:rPr>
          <w:rFonts w:cstheme="minorHAnsi"/>
          <w:sz w:val="24"/>
          <w:szCs w:val="24"/>
        </w:rPr>
      </w:pPr>
      <w:r w:rsidRPr="001F48AA">
        <w:rPr>
          <w:rFonts w:cstheme="minorHAnsi"/>
          <w:sz w:val="24"/>
          <w:szCs w:val="24"/>
        </w:rPr>
        <w:lastRenderedPageBreak/>
        <w:t xml:space="preserve">Internationally every quarantine program </w:t>
      </w:r>
      <w:r w:rsidR="00E11F11" w:rsidRPr="001F48AA">
        <w:rPr>
          <w:rFonts w:cstheme="minorHAnsi"/>
          <w:sz w:val="24"/>
          <w:szCs w:val="24"/>
        </w:rPr>
        <w:t xml:space="preserve">will </w:t>
      </w:r>
      <w:r w:rsidRPr="001F48AA">
        <w:rPr>
          <w:rFonts w:cstheme="minorHAnsi"/>
          <w:sz w:val="24"/>
          <w:szCs w:val="24"/>
        </w:rPr>
        <w:t>use this technique</w:t>
      </w:r>
      <w:r w:rsidR="00455863">
        <w:rPr>
          <w:rFonts w:cstheme="minorHAnsi"/>
          <w:sz w:val="24"/>
          <w:szCs w:val="24"/>
        </w:rPr>
        <w:t>.</w:t>
      </w:r>
    </w:p>
    <w:p w14:paraId="71B34490" w14:textId="3CDDE70A" w:rsidR="00022B1D" w:rsidRPr="001F48AA" w:rsidRDefault="00042133" w:rsidP="009343B7">
      <w:pPr>
        <w:pStyle w:val="ListParagraph"/>
        <w:numPr>
          <w:ilvl w:val="0"/>
          <w:numId w:val="3"/>
        </w:numPr>
        <w:rPr>
          <w:rFonts w:cstheme="minorHAnsi"/>
          <w:sz w:val="24"/>
          <w:szCs w:val="24"/>
        </w:rPr>
      </w:pPr>
      <w:r w:rsidRPr="001F48AA">
        <w:rPr>
          <w:rFonts w:cstheme="minorHAnsi"/>
          <w:sz w:val="24"/>
          <w:szCs w:val="24"/>
        </w:rPr>
        <w:t xml:space="preserve">Refresh </w:t>
      </w:r>
      <w:r w:rsidR="00455863">
        <w:rPr>
          <w:rFonts w:cstheme="minorHAnsi"/>
          <w:sz w:val="24"/>
          <w:szCs w:val="24"/>
        </w:rPr>
        <w:t>----</w:t>
      </w:r>
      <w:r w:rsidRPr="001F48AA">
        <w:rPr>
          <w:rFonts w:cstheme="minorHAnsi"/>
          <w:sz w:val="24"/>
          <w:szCs w:val="24"/>
        </w:rPr>
        <w:t>bought sequencer 2 years ago</w:t>
      </w:r>
      <w:r w:rsidR="00455863">
        <w:rPr>
          <w:rFonts w:cstheme="minorHAnsi"/>
          <w:sz w:val="24"/>
          <w:szCs w:val="24"/>
        </w:rPr>
        <w:t>.</w:t>
      </w:r>
      <w:r w:rsidR="00022B1D" w:rsidRPr="001F48AA">
        <w:rPr>
          <w:rFonts w:cstheme="minorHAnsi"/>
          <w:sz w:val="24"/>
          <w:szCs w:val="24"/>
        </w:rPr>
        <w:t xml:space="preserve"> </w:t>
      </w:r>
    </w:p>
    <w:p w14:paraId="6F47339E" w14:textId="3C808F92" w:rsidR="00022B1D" w:rsidRPr="001F48AA" w:rsidRDefault="00022B1D" w:rsidP="009343B7">
      <w:pPr>
        <w:pStyle w:val="ListParagraph"/>
        <w:numPr>
          <w:ilvl w:val="0"/>
          <w:numId w:val="3"/>
        </w:numPr>
        <w:rPr>
          <w:rFonts w:cstheme="minorHAnsi"/>
          <w:sz w:val="24"/>
          <w:szCs w:val="24"/>
        </w:rPr>
      </w:pPr>
      <w:r w:rsidRPr="001F48AA">
        <w:rPr>
          <w:rFonts w:cstheme="minorHAnsi"/>
          <w:noProof/>
          <w:sz w:val="24"/>
          <w:szCs w:val="24"/>
        </w:rPr>
        <mc:AlternateContent>
          <mc:Choice Requires="wps">
            <w:drawing>
              <wp:anchor distT="0" distB="0" distL="114300" distR="114300" simplePos="0" relativeHeight="251660288" behindDoc="0" locked="0" layoutInCell="1" allowOverlap="1" wp14:anchorId="344FED15" wp14:editId="48A5F1A1">
                <wp:simplePos x="0" y="0"/>
                <wp:positionH relativeFrom="column">
                  <wp:posOffset>818984</wp:posOffset>
                </wp:positionH>
                <wp:positionV relativeFrom="paragraph">
                  <wp:posOffset>106542</wp:posOffset>
                </wp:positionV>
                <wp:extent cx="262393" cy="0"/>
                <wp:effectExtent l="0" t="76200" r="23495" b="95250"/>
                <wp:wrapNone/>
                <wp:docPr id="1" name="Straight Arrow Connector 1"/>
                <wp:cNvGraphicFramePr/>
                <a:graphic xmlns:a="http://schemas.openxmlformats.org/drawingml/2006/main">
                  <a:graphicData uri="http://schemas.microsoft.com/office/word/2010/wordprocessingShape">
                    <wps:wsp>
                      <wps:cNvCnPr/>
                      <wps:spPr>
                        <a:xfrm>
                          <a:off x="0" y="0"/>
                          <a:ext cx="26239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2D3838" id="_x0000_t32" coordsize="21600,21600" o:spt="32" o:oned="t" path="m,l21600,21600e" filled="f">
                <v:path arrowok="t" fillok="f" o:connecttype="none"/>
                <o:lock v:ext="edit" shapetype="t"/>
              </v:shapetype>
              <v:shape id="Straight Arrow Connector 1" o:spid="_x0000_s1026" type="#_x0000_t32" style="position:absolute;margin-left:64.5pt;margin-top:8.4pt;width:20.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" strokecolor="#4579b8 [3044]">
                <v:stroke endarrow="block"/>
              </v:shape>
            </w:pict>
          </mc:Fallback>
        </mc:AlternateContent>
      </w:r>
      <w:r w:rsidRPr="001F48AA">
        <w:rPr>
          <w:rFonts w:cstheme="minorHAnsi"/>
          <w:sz w:val="24"/>
          <w:szCs w:val="24"/>
        </w:rPr>
        <w:t xml:space="preserve">Plant          sample plant -  </w:t>
      </w:r>
      <w:r w:rsidR="00042133" w:rsidRPr="001F48AA">
        <w:rPr>
          <w:rFonts w:cstheme="minorHAnsi"/>
          <w:sz w:val="24"/>
          <w:szCs w:val="24"/>
        </w:rPr>
        <w:t xml:space="preserve">extract </w:t>
      </w:r>
      <w:r w:rsidR="002F1864" w:rsidRPr="001F48AA">
        <w:rPr>
          <w:rFonts w:cstheme="minorHAnsi"/>
          <w:sz w:val="24"/>
          <w:szCs w:val="24"/>
        </w:rPr>
        <w:t xml:space="preserve">total RNA </w:t>
      </w:r>
      <w:r w:rsidR="00042133" w:rsidRPr="001F48AA">
        <w:rPr>
          <w:rFonts w:cstheme="minorHAnsi"/>
          <w:sz w:val="24"/>
          <w:szCs w:val="24"/>
        </w:rPr>
        <w:t xml:space="preserve">(from plant and all pathogens in plant) </w:t>
      </w:r>
      <w:r w:rsidR="002F1864" w:rsidRPr="001F48AA">
        <w:rPr>
          <w:rFonts w:cstheme="minorHAnsi"/>
          <w:sz w:val="24"/>
          <w:szCs w:val="24"/>
        </w:rPr>
        <w:t xml:space="preserve">-  </w:t>
      </w:r>
      <w:r w:rsidR="00ED2732" w:rsidRPr="001F48AA">
        <w:rPr>
          <w:rFonts w:cstheme="minorHAnsi"/>
          <w:sz w:val="24"/>
          <w:szCs w:val="24"/>
        </w:rPr>
        <w:t xml:space="preserve">construct </w:t>
      </w:r>
      <w:r w:rsidR="002F1864" w:rsidRPr="001F48AA">
        <w:rPr>
          <w:rFonts w:cstheme="minorHAnsi"/>
          <w:sz w:val="24"/>
          <w:szCs w:val="24"/>
        </w:rPr>
        <w:t xml:space="preserve">library, </w:t>
      </w:r>
      <w:r w:rsidR="00ED2732" w:rsidRPr="001F48AA">
        <w:rPr>
          <w:rFonts w:cstheme="minorHAnsi"/>
          <w:sz w:val="24"/>
          <w:szCs w:val="24"/>
        </w:rPr>
        <w:t xml:space="preserve">cut and put adaptors, </w:t>
      </w:r>
      <w:r w:rsidR="002F1864" w:rsidRPr="001F48AA">
        <w:rPr>
          <w:rFonts w:cstheme="minorHAnsi"/>
          <w:sz w:val="24"/>
          <w:szCs w:val="24"/>
        </w:rPr>
        <w:t>takes 5 days inhouse now</w:t>
      </w:r>
      <w:r w:rsidR="00ED2732" w:rsidRPr="001F48AA">
        <w:rPr>
          <w:rFonts w:cstheme="minorHAnsi"/>
          <w:sz w:val="24"/>
          <w:szCs w:val="24"/>
        </w:rPr>
        <w:t>, get sequencing reads overnight</w:t>
      </w:r>
      <w:r w:rsidR="00455863">
        <w:rPr>
          <w:rFonts w:cstheme="minorHAnsi"/>
          <w:sz w:val="24"/>
          <w:szCs w:val="24"/>
        </w:rPr>
        <w:t xml:space="preserve">. </w:t>
      </w:r>
    </w:p>
    <w:p w14:paraId="2F0936BF" w14:textId="2BEC1054" w:rsidR="00ED2732" w:rsidRPr="001F48AA" w:rsidRDefault="00ED2732" w:rsidP="009343B7">
      <w:pPr>
        <w:pStyle w:val="ListParagraph"/>
        <w:numPr>
          <w:ilvl w:val="0"/>
          <w:numId w:val="3"/>
        </w:numPr>
        <w:rPr>
          <w:rFonts w:cstheme="minorHAnsi"/>
          <w:sz w:val="24"/>
          <w:szCs w:val="24"/>
        </w:rPr>
      </w:pPr>
      <w:r w:rsidRPr="001F48AA">
        <w:rPr>
          <w:rFonts w:cstheme="minorHAnsi"/>
          <w:sz w:val="24"/>
          <w:szCs w:val="24"/>
        </w:rPr>
        <w:t xml:space="preserve">Improve the </w:t>
      </w:r>
      <w:proofErr w:type="spellStart"/>
      <w:r w:rsidR="00FF2775">
        <w:rPr>
          <w:rFonts w:ascii="Arial" w:hAnsi="Arial" w:cs="Arial"/>
          <w:color w:val="222222"/>
          <w:shd w:val="clear" w:color="auto" w:fill="FFFFFF"/>
        </w:rPr>
        <w:t>Poaceae</w:t>
      </w:r>
      <w:proofErr w:type="spellEnd"/>
      <w:r w:rsidR="00FF2775">
        <w:rPr>
          <w:rFonts w:ascii="Arial" w:hAnsi="Arial" w:cs="Arial"/>
          <w:color w:val="222222"/>
          <w:shd w:val="clear" w:color="auto" w:fill="FFFFFF"/>
        </w:rPr>
        <w:t xml:space="preserve"> </w:t>
      </w:r>
      <w:r w:rsidRPr="001F48AA">
        <w:rPr>
          <w:rFonts w:cstheme="minorHAnsi"/>
          <w:sz w:val="24"/>
          <w:szCs w:val="24"/>
        </w:rPr>
        <w:t>program</w:t>
      </w:r>
      <w:r w:rsidR="00FF2775">
        <w:rPr>
          <w:rFonts w:cstheme="minorHAnsi"/>
          <w:sz w:val="24"/>
          <w:szCs w:val="24"/>
        </w:rPr>
        <w:t>.</w:t>
      </w:r>
      <w:r w:rsidRPr="001F48AA">
        <w:rPr>
          <w:rFonts w:cstheme="minorHAnsi"/>
          <w:sz w:val="24"/>
          <w:szCs w:val="24"/>
        </w:rPr>
        <w:t xml:space="preserve"> </w:t>
      </w:r>
    </w:p>
    <w:p w14:paraId="2ABFA13E" w14:textId="1404C7BD" w:rsidR="00ED2732" w:rsidRPr="00FF2775" w:rsidRDefault="002F1864" w:rsidP="004D0435">
      <w:pPr>
        <w:pStyle w:val="ListParagraph"/>
        <w:numPr>
          <w:ilvl w:val="0"/>
          <w:numId w:val="3"/>
        </w:numPr>
        <w:rPr>
          <w:rFonts w:cstheme="minorHAnsi"/>
          <w:sz w:val="24"/>
          <w:szCs w:val="24"/>
        </w:rPr>
      </w:pPr>
      <w:r w:rsidRPr="00FF2775">
        <w:rPr>
          <w:rFonts w:cstheme="minorHAnsi"/>
          <w:sz w:val="24"/>
          <w:szCs w:val="24"/>
        </w:rPr>
        <w:t>Priority – establish multiple collaborations</w:t>
      </w:r>
      <w:r w:rsidR="00ED2732" w:rsidRPr="00FF2775">
        <w:rPr>
          <w:rFonts w:cstheme="minorHAnsi"/>
          <w:sz w:val="24"/>
          <w:szCs w:val="24"/>
        </w:rPr>
        <w:t xml:space="preserve"> to improve testing</w:t>
      </w:r>
      <w:r w:rsidR="00FF2775" w:rsidRPr="00FF2775">
        <w:rPr>
          <w:rFonts w:cstheme="minorHAnsi"/>
          <w:sz w:val="24"/>
          <w:szCs w:val="24"/>
        </w:rPr>
        <w:t xml:space="preserve">. </w:t>
      </w:r>
      <w:r w:rsidR="00ED2732" w:rsidRPr="00FF2775">
        <w:rPr>
          <w:rFonts w:cstheme="minorHAnsi"/>
          <w:sz w:val="24"/>
          <w:szCs w:val="24"/>
        </w:rPr>
        <w:t xml:space="preserve">Have collaboration with </w:t>
      </w:r>
      <w:proofErr w:type="spellStart"/>
      <w:r w:rsidR="00ED2732" w:rsidRPr="00FF2775">
        <w:rPr>
          <w:rFonts w:cstheme="minorHAnsi"/>
          <w:sz w:val="24"/>
          <w:szCs w:val="24"/>
        </w:rPr>
        <w:t>Dimitre</w:t>
      </w:r>
      <w:proofErr w:type="spellEnd"/>
      <w:r w:rsidR="00ED2732" w:rsidRPr="00FF2775">
        <w:rPr>
          <w:rFonts w:cstheme="minorHAnsi"/>
          <w:sz w:val="24"/>
          <w:szCs w:val="24"/>
        </w:rPr>
        <w:t xml:space="preserve"> but more needed</w:t>
      </w:r>
      <w:r w:rsidR="00FF2775">
        <w:rPr>
          <w:rFonts w:cstheme="minorHAnsi"/>
          <w:sz w:val="24"/>
          <w:szCs w:val="24"/>
        </w:rPr>
        <w:t>.</w:t>
      </w:r>
    </w:p>
    <w:p w14:paraId="784D0B4C" w14:textId="6C733523" w:rsidR="002F1864" w:rsidRPr="001F48AA" w:rsidRDefault="00ED2732" w:rsidP="00ED2732">
      <w:pPr>
        <w:pStyle w:val="ListParagraph"/>
        <w:numPr>
          <w:ilvl w:val="0"/>
          <w:numId w:val="3"/>
        </w:numPr>
        <w:rPr>
          <w:rFonts w:cstheme="minorHAnsi"/>
          <w:sz w:val="24"/>
          <w:szCs w:val="24"/>
        </w:rPr>
      </w:pPr>
      <w:r w:rsidRPr="001F48AA">
        <w:rPr>
          <w:rFonts w:cstheme="minorHAnsi"/>
          <w:sz w:val="24"/>
          <w:szCs w:val="24"/>
        </w:rPr>
        <w:t xml:space="preserve">In lab </w:t>
      </w:r>
      <w:r w:rsidR="00FF2775">
        <w:rPr>
          <w:rFonts w:cstheme="minorHAnsi"/>
          <w:sz w:val="24"/>
          <w:szCs w:val="24"/>
        </w:rPr>
        <w:t xml:space="preserve">studying </w:t>
      </w:r>
      <w:r w:rsidRPr="001F48AA">
        <w:rPr>
          <w:rFonts w:cstheme="minorHAnsi"/>
          <w:sz w:val="24"/>
          <w:szCs w:val="24"/>
        </w:rPr>
        <w:t>effect of degradation of RNA, still comparing conventional method with high throughput</w:t>
      </w:r>
      <w:r w:rsidR="002F1864" w:rsidRPr="001F48AA">
        <w:rPr>
          <w:rFonts w:cstheme="minorHAnsi"/>
          <w:sz w:val="24"/>
          <w:szCs w:val="24"/>
        </w:rPr>
        <w:t xml:space="preserve"> </w:t>
      </w:r>
      <w:r w:rsidRPr="001F48AA">
        <w:rPr>
          <w:rFonts w:cstheme="minorHAnsi"/>
          <w:sz w:val="24"/>
          <w:szCs w:val="24"/>
        </w:rPr>
        <w:t>seq</w:t>
      </w:r>
      <w:r w:rsidR="00FF2775">
        <w:rPr>
          <w:rFonts w:cstheme="minorHAnsi"/>
          <w:sz w:val="24"/>
          <w:szCs w:val="24"/>
        </w:rPr>
        <w:t xml:space="preserve">. </w:t>
      </w:r>
      <w:r w:rsidRPr="001F48AA">
        <w:rPr>
          <w:rFonts w:cstheme="minorHAnsi"/>
          <w:sz w:val="24"/>
          <w:szCs w:val="24"/>
        </w:rPr>
        <w:t xml:space="preserve"> </w:t>
      </w:r>
    </w:p>
    <w:p w14:paraId="04025A93" w14:textId="7791AC4C" w:rsidR="00515C20" w:rsidRPr="001F48AA" w:rsidRDefault="00ED2732" w:rsidP="00A04F3C">
      <w:pPr>
        <w:pStyle w:val="ListParagraph"/>
        <w:numPr>
          <w:ilvl w:val="0"/>
          <w:numId w:val="3"/>
        </w:numPr>
        <w:rPr>
          <w:rFonts w:cstheme="minorHAnsi"/>
          <w:sz w:val="24"/>
          <w:szCs w:val="24"/>
        </w:rPr>
      </w:pPr>
      <w:r w:rsidRPr="007B3C99">
        <w:rPr>
          <w:rFonts w:cstheme="minorHAnsi"/>
          <w:b/>
          <w:bCs/>
          <w:sz w:val="24"/>
          <w:szCs w:val="24"/>
        </w:rPr>
        <w:t>4 collaboration</w:t>
      </w:r>
      <w:r w:rsidR="007B3C99" w:rsidRPr="007B3C99">
        <w:rPr>
          <w:rFonts w:cstheme="minorHAnsi"/>
          <w:b/>
          <w:bCs/>
          <w:sz w:val="24"/>
          <w:szCs w:val="24"/>
        </w:rPr>
        <w:t xml:space="preserve"> established:</w:t>
      </w:r>
      <w:r w:rsidR="007B3C99">
        <w:rPr>
          <w:rFonts w:cstheme="minorHAnsi"/>
          <w:sz w:val="24"/>
          <w:szCs w:val="24"/>
        </w:rPr>
        <w:t xml:space="preserve"> </w:t>
      </w:r>
      <w:r w:rsidR="0037219E" w:rsidRPr="001F48AA">
        <w:rPr>
          <w:rFonts w:cstheme="minorHAnsi"/>
          <w:sz w:val="24"/>
          <w:szCs w:val="24"/>
        </w:rPr>
        <w:t xml:space="preserve">first with </w:t>
      </w:r>
      <w:r w:rsidRPr="001F48AA">
        <w:rPr>
          <w:rFonts w:cstheme="minorHAnsi"/>
          <w:sz w:val="24"/>
          <w:szCs w:val="24"/>
        </w:rPr>
        <w:t xml:space="preserve">Oklahoma State University, </w:t>
      </w:r>
      <w:r w:rsidR="0037219E" w:rsidRPr="001F48AA">
        <w:rPr>
          <w:rFonts w:cstheme="minorHAnsi"/>
          <w:sz w:val="24"/>
          <w:szCs w:val="24"/>
        </w:rPr>
        <w:t xml:space="preserve">second with </w:t>
      </w:r>
      <w:r w:rsidRPr="001F48AA">
        <w:rPr>
          <w:rFonts w:cstheme="minorHAnsi"/>
          <w:sz w:val="24"/>
          <w:szCs w:val="24"/>
        </w:rPr>
        <w:t>FRESCO</w:t>
      </w:r>
      <w:r w:rsidR="0037219E" w:rsidRPr="001F48AA">
        <w:rPr>
          <w:rFonts w:cstheme="minorHAnsi"/>
          <w:sz w:val="24"/>
          <w:szCs w:val="24"/>
        </w:rPr>
        <w:t>,</w:t>
      </w:r>
      <w:r w:rsidRPr="001F48AA">
        <w:rPr>
          <w:rFonts w:cstheme="minorHAnsi"/>
          <w:sz w:val="24"/>
          <w:szCs w:val="24"/>
        </w:rPr>
        <w:t xml:space="preserve"> </w:t>
      </w:r>
      <w:r w:rsidR="0037219E" w:rsidRPr="001F48AA">
        <w:rPr>
          <w:rFonts w:cstheme="minorHAnsi"/>
          <w:sz w:val="24"/>
          <w:szCs w:val="24"/>
        </w:rPr>
        <w:t xml:space="preserve">a </w:t>
      </w:r>
      <w:proofErr w:type="spellStart"/>
      <w:r w:rsidR="0037219E" w:rsidRPr="001F48AA">
        <w:rPr>
          <w:rFonts w:cstheme="minorHAnsi"/>
          <w:sz w:val="24"/>
          <w:szCs w:val="24"/>
        </w:rPr>
        <w:t>phytosanity</w:t>
      </w:r>
      <w:proofErr w:type="spellEnd"/>
      <w:r w:rsidR="0037219E" w:rsidRPr="001F48AA">
        <w:rPr>
          <w:rFonts w:cstheme="minorHAnsi"/>
          <w:sz w:val="24"/>
          <w:szCs w:val="24"/>
        </w:rPr>
        <w:t xml:space="preserve"> group from </w:t>
      </w:r>
      <w:r w:rsidRPr="001F48AA">
        <w:rPr>
          <w:rFonts w:cstheme="minorHAnsi"/>
          <w:sz w:val="24"/>
          <w:szCs w:val="24"/>
        </w:rPr>
        <w:t>Europe</w:t>
      </w:r>
      <w:r w:rsidR="0037219E" w:rsidRPr="001F48AA">
        <w:rPr>
          <w:rFonts w:cstheme="minorHAnsi"/>
          <w:sz w:val="24"/>
          <w:szCs w:val="24"/>
        </w:rPr>
        <w:t xml:space="preserve">, third with </w:t>
      </w:r>
      <w:r w:rsidRPr="001F48AA">
        <w:rPr>
          <w:rFonts w:cstheme="minorHAnsi"/>
          <w:sz w:val="24"/>
          <w:szCs w:val="24"/>
        </w:rPr>
        <w:t xml:space="preserve">Phillip </w:t>
      </w:r>
      <w:proofErr w:type="spellStart"/>
      <w:r w:rsidRPr="001F48AA">
        <w:rPr>
          <w:rFonts w:cstheme="minorHAnsi"/>
          <w:sz w:val="24"/>
          <w:szCs w:val="24"/>
        </w:rPr>
        <w:t>Rott</w:t>
      </w:r>
      <w:proofErr w:type="spellEnd"/>
      <w:r w:rsidR="0037219E" w:rsidRPr="001F48AA">
        <w:rPr>
          <w:rFonts w:cstheme="minorHAnsi"/>
          <w:sz w:val="24"/>
          <w:szCs w:val="24"/>
        </w:rPr>
        <w:t xml:space="preserve"> (UF)</w:t>
      </w:r>
      <w:r w:rsidRPr="001F48AA">
        <w:rPr>
          <w:rFonts w:cstheme="minorHAnsi"/>
          <w:sz w:val="24"/>
          <w:szCs w:val="24"/>
        </w:rPr>
        <w:t xml:space="preserve">, CIRAD, </w:t>
      </w:r>
      <w:proofErr w:type="spellStart"/>
      <w:proofErr w:type="gramStart"/>
      <w:r w:rsidRPr="001F48AA">
        <w:rPr>
          <w:rFonts w:cstheme="minorHAnsi"/>
          <w:sz w:val="24"/>
          <w:szCs w:val="24"/>
        </w:rPr>
        <w:t>Dimitre</w:t>
      </w:r>
      <w:proofErr w:type="spellEnd"/>
      <w:proofErr w:type="gramEnd"/>
      <w:r w:rsidR="0037219E" w:rsidRPr="001F48AA">
        <w:rPr>
          <w:rFonts w:cstheme="minorHAnsi"/>
          <w:sz w:val="24"/>
          <w:szCs w:val="24"/>
        </w:rPr>
        <w:t xml:space="preserve"> </w:t>
      </w:r>
      <w:r w:rsidR="00515C20" w:rsidRPr="001F48AA">
        <w:rPr>
          <w:rFonts w:cstheme="minorHAnsi"/>
          <w:sz w:val="24"/>
          <w:szCs w:val="24"/>
        </w:rPr>
        <w:t>and fourth with Penn State</w:t>
      </w:r>
      <w:r w:rsidR="007B3C99">
        <w:rPr>
          <w:rFonts w:cstheme="minorHAnsi"/>
          <w:sz w:val="24"/>
          <w:szCs w:val="24"/>
        </w:rPr>
        <w:t>.</w:t>
      </w:r>
    </w:p>
    <w:p w14:paraId="70FAA571" w14:textId="0B16FAEF" w:rsidR="00515C20" w:rsidRPr="001F48AA" w:rsidRDefault="00917CA3" w:rsidP="007B3C99">
      <w:pPr>
        <w:pStyle w:val="ListParagraph"/>
        <w:numPr>
          <w:ilvl w:val="1"/>
          <w:numId w:val="3"/>
        </w:numPr>
        <w:rPr>
          <w:rFonts w:cstheme="minorHAnsi"/>
          <w:sz w:val="24"/>
          <w:szCs w:val="24"/>
        </w:rPr>
      </w:pPr>
      <w:r w:rsidRPr="001F48AA">
        <w:rPr>
          <w:rFonts w:cstheme="minorHAnsi"/>
          <w:sz w:val="24"/>
          <w:szCs w:val="24"/>
        </w:rPr>
        <w:t xml:space="preserve">Grant with Oklahoma </w:t>
      </w:r>
      <w:proofErr w:type="gramStart"/>
      <w:r w:rsidRPr="001F48AA">
        <w:rPr>
          <w:rFonts w:cstheme="minorHAnsi"/>
          <w:sz w:val="24"/>
          <w:szCs w:val="24"/>
        </w:rPr>
        <w:t>state</w:t>
      </w:r>
      <w:proofErr w:type="gramEnd"/>
      <w:r w:rsidRPr="001F48AA">
        <w:rPr>
          <w:rFonts w:cstheme="minorHAnsi"/>
          <w:sz w:val="24"/>
          <w:szCs w:val="24"/>
        </w:rPr>
        <w:t>, National Institute of Microbial Forensics and Food and Agriculture Biosecurity</w:t>
      </w:r>
      <w:r w:rsidR="007B3C99">
        <w:rPr>
          <w:rFonts w:cstheme="minorHAnsi"/>
          <w:sz w:val="24"/>
          <w:szCs w:val="24"/>
        </w:rPr>
        <w:t xml:space="preserve">, co-PI </w:t>
      </w:r>
      <w:proofErr w:type="spellStart"/>
      <w:r w:rsidRPr="001F48AA">
        <w:rPr>
          <w:rFonts w:cstheme="minorHAnsi"/>
          <w:sz w:val="24"/>
          <w:szCs w:val="24"/>
        </w:rPr>
        <w:t>Franscesco</w:t>
      </w:r>
      <w:proofErr w:type="spellEnd"/>
      <w:r w:rsidRPr="001F48AA">
        <w:rPr>
          <w:rFonts w:cstheme="minorHAnsi"/>
          <w:sz w:val="24"/>
          <w:szCs w:val="24"/>
        </w:rPr>
        <w:t xml:space="preserve"> </w:t>
      </w:r>
      <w:proofErr w:type="spellStart"/>
      <w:r w:rsidRPr="001F48AA">
        <w:rPr>
          <w:rFonts w:cstheme="minorHAnsi"/>
          <w:sz w:val="24"/>
          <w:szCs w:val="24"/>
        </w:rPr>
        <w:t>Choa</w:t>
      </w:r>
      <w:proofErr w:type="spellEnd"/>
      <w:r w:rsidRPr="001F48AA">
        <w:rPr>
          <w:rFonts w:cstheme="minorHAnsi"/>
          <w:sz w:val="24"/>
          <w:szCs w:val="24"/>
        </w:rPr>
        <w:t xml:space="preserve"> for $115K, MS student, </w:t>
      </w:r>
      <w:proofErr w:type="spellStart"/>
      <w:r w:rsidRPr="001F48AA">
        <w:rPr>
          <w:rFonts w:cstheme="minorHAnsi"/>
          <w:sz w:val="24"/>
          <w:szCs w:val="24"/>
        </w:rPr>
        <w:t>Po</w:t>
      </w:r>
      <w:r w:rsidR="00333D70" w:rsidRPr="001F48AA">
        <w:rPr>
          <w:rFonts w:cstheme="minorHAnsi"/>
          <w:sz w:val="24"/>
          <w:szCs w:val="24"/>
        </w:rPr>
        <w:t>a</w:t>
      </w:r>
      <w:r w:rsidRPr="001F48AA">
        <w:rPr>
          <w:rFonts w:cstheme="minorHAnsi"/>
          <w:sz w:val="24"/>
          <w:szCs w:val="24"/>
        </w:rPr>
        <w:t>cea</w:t>
      </w:r>
      <w:r w:rsidR="007B3C99">
        <w:rPr>
          <w:rFonts w:cstheme="minorHAnsi"/>
          <w:sz w:val="24"/>
          <w:szCs w:val="24"/>
        </w:rPr>
        <w:t>e</w:t>
      </w:r>
      <w:proofErr w:type="spellEnd"/>
      <w:r w:rsidRPr="001F48AA">
        <w:rPr>
          <w:rFonts w:cstheme="minorHAnsi"/>
          <w:sz w:val="24"/>
          <w:szCs w:val="24"/>
        </w:rPr>
        <w:t xml:space="preserve">, Francisco </w:t>
      </w:r>
      <w:r w:rsidR="007B3C99">
        <w:rPr>
          <w:rFonts w:cstheme="minorHAnsi"/>
          <w:sz w:val="24"/>
          <w:szCs w:val="24"/>
        </w:rPr>
        <w:t>to d</w:t>
      </w:r>
      <w:r w:rsidRPr="001F48AA">
        <w:rPr>
          <w:rFonts w:cstheme="minorHAnsi"/>
          <w:sz w:val="24"/>
          <w:szCs w:val="24"/>
        </w:rPr>
        <w:t xml:space="preserve">evelop EDNA probes </w:t>
      </w:r>
      <w:r w:rsidR="00515C20" w:rsidRPr="001F48AA">
        <w:rPr>
          <w:rFonts w:cstheme="minorHAnsi"/>
          <w:sz w:val="24"/>
          <w:szCs w:val="24"/>
        </w:rPr>
        <w:t>that can jump into the high throughput seq data for identification of pathogen and compar</w:t>
      </w:r>
      <w:r w:rsidR="007B3C99">
        <w:rPr>
          <w:rFonts w:cstheme="minorHAnsi"/>
          <w:sz w:val="24"/>
          <w:szCs w:val="24"/>
        </w:rPr>
        <w:t xml:space="preserve">e between </w:t>
      </w:r>
      <w:r w:rsidR="00515C20" w:rsidRPr="001F48AA">
        <w:rPr>
          <w:rFonts w:cstheme="minorHAnsi"/>
          <w:sz w:val="24"/>
          <w:szCs w:val="24"/>
        </w:rPr>
        <w:t xml:space="preserve">all platforms we are </w:t>
      </w:r>
      <w:r w:rsidR="007B3C99">
        <w:rPr>
          <w:rFonts w:cstheme="minorHAnsi"/>
          <w:sz w:val="24"/>
          <w:szCs w:val="24"/>
        </w:rPr>
        <w:t xml:space="preserve">currently </w:t>
      </w:r>
      <w:r w:rsidR="00515C20" w:rsidRPr="001F48AA">
        <w:rPr>
          <w:rFonts w:cstheme="minorHAnsi"/>
          <w:sz w:val="24"/>
          <w:szCs w:val="24"/>
        </w:rPr>
        <w:t>using</w:t>
      </w:r>
      <w:r w:rsidR="007B3C99">
        <w:rPr>
          <w:rFonts w:cstheme="minorHAnsi"/>
          <w:sz w:val="24"/>
          <w:szCs w:val="24"/>
        </w:rPr>
        <w:t xml:space="preserve">. </w:t>
      </w:r>
      <w:r w:rsidR="00515C20" w:rsidRPr="001F48AA">
        <w:rPr>
          <w:rFonts w:cstheme="minorHAnsi"/>
          <w:sz w:val="24"/>
          <w:szCs w:val="24"/>
        </w:rPr>
        <w:t xml:space="preserve"> </w:t>
      </w:r>
    </w:p>
    <w:p w14:paraId="77D1B13A" w14:textId="249BDF48" w:rsidR="005F7720" w:rsidRPr="001F48AA" w:rsidRDefault="00515C20" w:rsidP="007B3C99">
      <w:pPr>
        <w:pStyle w:val="ListParagraph"/>
        <w:numPr>
          <w:ilvl w:val="1"/>
          <w:numId w:val="3"/>
        </w:numPr>
        <w:rPr>
          <w:rFonts w:cstheme="minorHAnsi"/>
          <w:sz w:val="24"/>
          <w:szCs w:val="24"/>
        </w:rPr>
      </w:pPr>
      <w:r w:rsidRPr="001F48AA">
        <w:rPr>
          <w:rFonts w:cstheme="minorHAnsi"/>
          <w:sz w:val="24"/>
          <w:szCs w:val="24"/>
        </w:rPr>
        <w:t xml:space="preserve">Invited to join European phytosanitary (FRESCO) </w:t>
      </w:r>
      <w:r w:rsidR="007B3C99">
        <w:rPr>
          <w:rFonts w:cstheme="minorHAnsi"/>
          <w:sz w:val="24"/>
          <w:szCs w:val="24"/>
        </w:rPr>
        <w:t xml:space="preserve">group, </w:t>
      </w:r>
      <w:r w:rsidRPr="001F48AA">
        <w:rPr>
          <w:rFonts w:cstheme="minorHAnsi"/>
          <w:sz w:val="24"/>
          <w:szCs w:val="24"/>
        </w:rPr>
        <w:t>they are quite advanced with</w:t>
      </w:r>
      <w:r w:rsidR="005F7720" w:rsidRPr="001F48AA">
        <w:rPr>
          <w:rFonts w:cstheme="minorHAnsi"/>
          <w:sz w:val="24"/>
          <w:szCs w:val="24"/>
        </w:rPr>
        <w:t xml:space="preserve"> </w:t>
      </w:r>
      <w:r w:rsidR="007B3C99">
        <w:rPr>
          <w:rFonts w:cstheme="minorHAnsi"/>
          <w:sz w:val="24"/>
          <w:szCs w:val="24"/>
        </w:rPr>
        <w:t>HTPS</w:t>
      </w:r>
      <w:r w:rsidR="005F7720" w:rsidRPr="001F48AA">
        <w:rPr>
          <w:rFonts w:cstheme="minorHAnsi"/>
          <w:sz w:val="24"/>
          <w:szCs w:val="24"/>
        </w:rPr>
        <w:t xml:space="preserve">, </w:t>
      </w:r>
      <w:r w:rsidRPr="001F48AA">
        <w:rPr>
          <w:rFonts w:cstheme="minorHAnsi"/>
          <w:sz w:val="24"/>
          <w:szCs w:val="24"/>
        </w:rPr>
        <w:t xml:space="preserve"> Bioinformatics network with 12 countries, goal to develop 1 bioinformatics tool, to standardize </w:t>
      </w:r>
      <w:r w:rsidR="005F7720" w:rsidRPr="001F48AA">
        <w:rPr>
          <w:rFonts w:cstheme="minorHAnsi"/>
          <w:sz w:val="24"/>
          <w:szCs w:val="24"/>
        </w:rPr>
        <w:t xml:space="preserve">all these </w:t>
      </w:r>
      <w:r w:rsidRPr="001F48AA">
        <w:rPr>
          <w:rFonts w:cstheme="minorHAnsi"/>
          <w:sz w:val="24"/>
          <w:szCs w:val="24"/>
        </w:rPr>
        <w:t>protocol</w:t>
      </w:r>
      <w:r w:rsidR="005F7720" w:rsidRPr="001F48AA">
        <w:rPr>
          <w:rFonts w:cstheme="minorHAnsi"/>
          <w:sz w:val="24"/>
          <w:szCs w:val="24"/>
        </w:rPr>
        <w:t>s</w:t>
      </w:r>
      <w:r w:rsidRPr="001F48AA">
        <w:rPr>
          <w:rFonts w:cstheme="minorHAnsi"/>
          <w:sz w:val="24"/>
          <w:szCs w:val="24"/>
        </w:rPr>
        <w:t xml:space="preserve"> between countries</w:t>
      </w:r>
      <w:r w:rsidR="005F7720" w:rsidRPr="001F48AA">
        <w:rPr>
          <w:rFonts w:cstheme="minorHAnsi"/>
          <w:sz w:val="24"/>
          <w:szCs w:val="24"/>
        </w:rPr>
        <w:t xml:space="preserve"> so can ID the same pathogen with the same sequencing data, o</w:t>
      </w:r>
      <w:r w:rsidRPr="001F48AA">
        <w:rPr>
          <w:rFonts w:cstheme="minorHAnsi"/>
          <w:sz w:val="24"/>
          <w:szCs w:val="24"/>
        </w:rPr>
        <w:t xml:space="preserve">nly group in US to be invited, </w:t>
      </w:r>
      <w:r w:rsidR="005F7720" w:rsidRPr="001F48AA">
        <w:rPr>
          <w:rFonts w:cstheme="minorHAnsi"/>
          <w:sz w:val="24"/>
          <w:szCs w:val="24"/>
        </w:rPr>
        <w:t xml:space="preserve">hoping </w:t>
      </w:r>
      <w:r w:rsidR="007B3C99">
        <w:rPr>
          <w:rFonts w:cstheme="minorHAnsi"/>
          <w:sz w:val="24"/>
          <w:szCs w:val="24"/>
        </w:rPr>
        <w:t xml:space="preserve">to </w:t>
      </w:r>
      <w:r w:rsidRPr="001F48AA">
        <w:rPr>
          <w:rFonts w:cstheme="minorHAnsi"/>
          <w:sz w:val="24"/>
          <w:szCs w:val="24"/>
        </w:rPr>
        <w:t xml:space="preserve">bring new computer scientist to </w:t>
      </w:r>
      <w:r w:rsidR="005F7720" w:rsidRPr="001F48AA">
        <w:rPr>
          <w:rFonts w:cstheme="minorHAnsi"/>
          <w:sz w:val="24"/>
          <w:szCs w:val="24"/>
        </w:rPr>
        <w:t xml:space="preserve">next </w:t>
      </w:r>
      <w:r w:rsidRPr="001F48AA">
        <w:rPr>
          <w:rFonts w:cstheme="minorHAnsi"/>
          <w:sz w:val="24"/>
          <w:szCs w:val="24"/>
        </w:rPr>
        <w:t>meeting in November</w:t>
      </w:r>
      <w:r w:rsidR="007B3C99">
        <w:rPr>
          <w:rFonts w:cstheme="minorHAnsi"/>
          <w:sz w:val="24"/>
          <w:szCs w:val="24"/>
        </w:rPr>
        <w:t>.</w:t>
      </w:r>
    </w:p>
    <w:p w14:paraId="4FFD985A" w14:textId="0AD1A666" w:rsidR="005F7720" w:rsidRPr="00116D11" w:rsidRDefault="005F7720" w:rsidP="007B3C99">
      <w:pPr>
        <w:pStyle w:val="ListParagraph"/>
        <w:numPr>
          <w:ilvl w:val="1"/>
          <w:numId w:val="3"/>
        </w:numPr>
        <w:rPr>
          <w:rFonts w:cstheme="minorHAnsi"/>
          <w:sz w:val="24"/>
          <w:szCs w:val="24"/>
        </w:rPr>
      </w:pPr>
      <w:r w:rsidRPr="001F48AA">
        <w:rPr>
          <w:rFonts w:cstheme="minorHAnsi"/>
          <w:sz w:val="24"/>
          <w:szCs w:val="24"/>
        </w:rPr>
        <w:t xml:space="preserve">With </w:t>
      </w:r>
      <w:proofErr w:type="spellStart"/>
      <w:r w:rsidRPr="001F48AA">
        <w:rPr>
          <w:rFonts w:cstheme="minorHAnsi"/>
          <w:sz w:val="24"/>
          <w:szCs w:val="24"/>
        </w:rPr>
        <w:t>Dimitre</w:t>
      </w:r>
      <w:proofErr w:type="spellEnd"/>
      <w:r w:rsidRPr="001F48AA">
        <w:rPr>
          <w:rFonts w:cstheme="minorHAnsi"/>
          <w:sz w:val="24"/>
          <w:szCs w:val="24"/>
        </w:rPr>
        <w:t xml:space="preserve">, UF and CIRAD; </w:t>
      </w:r>
      <w:r w:rsidR="00515C20" w:rsidRPr="001F48AA">
        <w:rPr>
          <w:rFonts w:cstheme="minorHAnsi"/>
          <w:sz w:val="24"/>
          <w:szCs w:val="24"/>
        </w:rPr>
        <w:t xml:space="preserve">studying genetic diversity of sugarcane yellow leave virus, </w:t>
      </w:r>
      <w:r w:rsidR="003660EF" w:rsidRPr="001F48AA">
        <w:rPr>
          <w:rFonts w:cstheme="minorHAnsi"/>
          <w:sz w:val="24"/>
          <w:szCs w:val="24"/>
        </w:rPr>
        <w:t>more tha</w:t>
      </w:r>
      <w:r w:rsidRPr="001F48AA">
        <w:rPr>
          <w:rFonts w:cstheme="minorHAnsi"/>
          <w:sz w:val="24"/>
          <w:szCs w:val="24"/>
        </w:rPr>
        <w:t>n</w:t>
      </w:r>
      <w:r w:rsidR="003660EF" w:rsidRPr="001F48AA">
        <w:rPr>
          <w:rFonts w:cstheme="minorHAnsi"/>
          <w:sz w:val="24"/>
          <w:szCs w:val="24"/>
        </w:rPr>
        <w:t xml:space="preserve"> 90 yellow leaf genome from all over the world, </w:t>
      </w:r>
      <w:r w:rsidR="0037219E" w:rsidRPr="001F48AA">
        <w:rPr>
          <w:rFonts w:cstheme="minorHAnsi"/>
          <w:sz w:val="24"/>
          <w:szCs w:val="24"/>
        </w:rPr>
        <w:t>collected diff</w:t>
      </w:r>
      <w:r w:rsidR="007B3C99">
        <w:rPr>
          <w:rFonts w:cstheme="minorHAnsi"/>
          <w:sz w:val="24"/>
          <w:szCs w:val="24"/>
        </w:rPr>
        <w:t>.</w:t>
      </w:r>
      <w:r w:rsidR="0037219E" w:rsidRPr="001F48AA">
        <w:rPr>
          <w:rFonts w:cstheme="minorHAnsi"/>
          <w:sz w:val="24"/>
          <w:szCs w:val="24"/>
        </w:rPr>
        <w:t xml:space="preserve"> times and years, </w:t>
      </w:r>
      <w:r w:rsidR="003660EF" w:rsidRPr="001F48AA">
        <w:rPr>
          <w:rFonts w:cstheme="minorHAnsi"/>
          <w:sz w:val="24"/>
          <w:szCs w:val="24"/>
        </w:rPr>
        <w:t>trying to dev</w:t>
      </w:r>
      <w:r w:rsidRPr="001F48AA">
        <w:rPr>
          <w:rFonts w:cstheme="minorHAnsi"/>
          <w:sz w:val="24"/>
          <w:szCs w:val="24"/>
        </w:rPr>
        <w:t>elop</w:t>
      </w:r>
      <w:r w:rsidR="003660EF" w:rsidRPr="001F48AA">
        <w:rPr>
          <w:rFonts w:cstheme="minorHAnsi"/>
          <w:sz w:val="24"/>
          <w:szCs w:val="24"/>
        </w:rPr>
        <w:t xml:space="preserve"> a more robust tool to ID all viruses,</w:t>
      </w:r>
      <w:r w:rsidR="0037219E" w:rsidRPr="001F48AA">
        <w:rPr>
          <w:rFonts w:cstheme="minorHAnsi"/>
          <w:sz w:val="24"/>
          <w:szCs w:val="24"/>
        </w:rPr>
        <w:t xml:space="preserve"> hybrids and </w:t>
      </w:r>
      <w:r w:rsidR="003660EF" w:rsidRPr="00116D11">
        <w:rPr>
          <w:rFonts w:cstheme="minorHAnsi"/>
          <w:sz w:val="24"/>
          <w:szCs w:val="24"/>
        </w:rPr>
        <w:t>recombinants</w:t>
      </w:r>
    </w:p>
    <w:p w14:paraId="39A41B54" w14:textId="2284C246" w:rsidR="00406A47" w:rsidRPr="00116D11" w:rsidRDefault="005F7720" w:rsidP="007B3C99">
      <w:pPr>
        <w:pStyle w:val="ListParagraph"/>
        <w:numPr>
          <w:ilvl w:val="1"/>
          <w:numId w:val="3"/>
        </w:numPr>
        <w:shd w:val="clear" w:color="auto" w:fill="FFFFFF"/>
        <w:spacing w:after="120" w:line="360" w:lineRule="atLeast"/>
        <w:rPr>
          <w:rFonts w:cstheme="minorHAnsi"/>
          <w:sz w:val="24"/>
          <w:szCs w:val="24"/>
        </w:rPr>
      </w:pPr>
      <w:r w:rsidRPr="00116D11">
        <w:rPr>
          <w:rFonts w:cstheme="minorHAnsi"/>
          <w:sz w:val="24"/>
          <w:szCs w:val="24"/>
        </w:rPr>
        <w:t xml:space="preserve">Have background (PhD) in nano </w:t>
      </w:r>
      <w:proofErr w:type="gramStart"/>
      <w:r w:rsidR="00C0398B" w:rsidRPr="00116D11">
        <w:rPr>
          <w:rFonts w:cstheme="minorHAnsi"/>
          <w:sz w:val="24"/>
          <w:szCs w:val="24"/>
        </w:rPr>
        <w:t>devices,</w:t>
      </w:r>
      <w:proofErr w:type="gramEnd"/>
      <w:r w:rsidR="00C0398B" w:rsidRPr="00116D11">
        <w:rPr>
          <w:rFonts w:cstheme="minorHAnsi"/>
          <w:sz w:val="24"/>
          <w:szCs w:val="24"/>
        </w:rPr>
        <w:t xml:space="preserve"> </w:t>
      </w:r>
      <w:r w:rsidRPr="00116D11">
        <w:rPr>
          <w:rFonts w:cstheme="minorHAnsi"/>
          <w:sz w:val="24"/>
          <w:szCs w:val="24"/>
        </w:rPr>
        <w:t>want to improve diagnostic methods by incorporating nanotech</w:t>
      </w:r>
      <w:r w:rsidR="007B3C99" w:rsidRPr="00116D11">
        <w:rPr>
          <w:rFonts w:cstheme="minorHAnsi"/>
          <w:sz w:val="24"/>
          <w:szCs w:val="24"/>
        </w:rPr>
        <w:t xml:space="preserve">. </w:t>
      </w:r>
      <w:r w:rsidR="00C0398B" w:rsidRPr="00116D11">
        <w:rPr>
          <w:rFonts w:cstheme="minorHAnsi"/>
          <w:sz w:val="24"/>
          <w:szCs w:val="24"/>
        </w:rPr>
        <w:t xml:space="preserve"> </w:t>
      </w:r>
      <w:r w:rsidRPr="00116D11">
        <w:rPr>
          <w:rFonts w:cstheme="minorHAnsi"/>
          <w:sz w:val="24"/>
          <w:szCs w:val="24"/>
        </w:rPr>
        <w:t xml:space="preserve">Collaboration with Penn State, </w:t>
      </w:r>
      <w:r w:rsidR="00C0398B" w:rsidRPr="00116D11">
        <w:rPr>
          <w:rFonts w:cstheme="minorHAnsi"/>
          <w:sz w:val="24"/>
          <w:szCs w:val="24"/>
        </w:rPr>
        <w:t xml:space="preserve">Christina Rossa and Maria del Carmen from Plant Pathology and Physics department, </w:t>
      </w:r>
      <w:r w:rsidR="00F21BA8" w:rsidRPr="00116D11">
        <w:rPr>
          <w:rFonts w:cstheme="minorHAnsi"/>
          <w:sz w:val="24"/>
          <w:szCs w:val="24"/>
        </w:rPr>
        <w:t xml:space="preserve">helping </w:t>
      </w:r>
      <w:r w:rsidR="007B3C99" w:rsidRPr="00116D11">
        <w:rPr>
          <w:rFonts w:cstheme="minorHAnsi"/>
          <w:sz w:val="24"/>
          <w:szCs w:val="24"/>
        </w:rPr>
        <w:t xml:space="preserve">to </w:t>
      </w:r>
      <w:r w:rsidR="00F21BA8" w:rsidRPr="00116D11">
        <w:rPr>
          <w:rFonts w:cstheme="minorHAnsi"/>
          <w:sz w:val="24"/>
          <w:szCs w:val="24"/>
        </w:rPr>
        <w:t xml:space="preserve">develop carbon nanotubes that can purify viral particles, ultimately having less tissue cells and more viral particles for sequencing, have already developed these tubes for avian influenza strain, so now they are developing tubes for identification of </w:t>
      </w:r>
      <w:r w:rsidR="007B3C99" w:rsidRPr="00116D11">
        <w:rPr>
          <w:rFonts w:cstheme="minorHAnsi"/>
          <w:sz w:val="24"/>
          <w:szCs w:val="24"/>
        </w:rPr>
        <w:t>viral pathogens of sugarcane</w:t>
      </w:r>
      <w:r w:rsidR="00F21BA8" w:rsidRPr="00116D11">
        <w:rPr>
          <w:rFonts w:cstheme="minorHAnsi"/>
          <w:sz w:val="24"/>
          <w:szCs w:val="24"/>
        </w:rPr>
        <w:t xml:space="preserve">, received permit last week to import infected plants from me and will start with sugarcane streak virus, </w:t>
      </w:r>
      <w:r w:rsidR="00406A47" w:rsidRPr="00116D11">
        <w:rPr>
          <w:rFonts w:cstheme="minorHAnsi"/>
          <w:sz w:val="24"/>
          <w:szCs w:val="24"/>
        </w:rPr>
        <w:t xml:space="preserve">the technique will improve sensitivity, will start with sugarcane </w:t>
      </w:r>
      <w:r w:rsidR="00116D11" w:rsidRPr="00116D11">
        <w:rPr>
          <w:rFonts w:cstheme="minorHAnsi"/>
          <w:sz w:val="24"/>
          <w:szCs w:val="24"/>
        </w:rPr>
        <w:t xml:space="preserve">streak </w:t>
      </w:r>
      <w:proofErr w:type="spellStart"/>
      <w:r w:rsidR="00406A47" w:rsidRPr="00116D11">
        <w:rPr>
          <w:rFonts w:cstheme="minorHAnsi"/>
          <w:sz w:val="24"/>
          <w:szCs w:val="24"/>
        </w:rPr>
        <w:t>viruse</w:t>
      </w:r>
      <w:proofErr w:type="spellEnd"/>
      <w:r w:rsidR="00406A47" w:rsidRPr="00116D11">
        <w:rPr>
          <w:rFonts w:cstheme="minorHAnsi"/>
          <w:sz w:val="24"/>
          <w:szCs w:val="24"/>
        </w:rPr>
        <w:t xml:space="preserve"> as my pilot study</w:t>
      </w:r>
      <w:r w:rsidR="00116D11" w:rsidRPr="00116D11">
        <w:rPr>
          <w:rFonts w:cstheme="minorHAnsi"/>
          <w:sz w:val="24"/>
          <w:szCs w:val="24"/>
        </w:rPr>
        <w:t>.</w:t>
      </w:r>
    </w:p>
    <w:p w14:paraId="713177E3" w14:textId="5522332D" w:rsidR="008C6219" w:rsidRPr="001F48AA" w:rsidRDefault="00406A47"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sz w:val="24"/>
          <w:szCs w:val="24"/>
        </w:rPr>
        <w:lastRenderedPageBreak/>
        <w:t>Show</w:t>
      </w:r>
      <w:r w:rsidR="006B460B" w:rsidRPr="001F48AA">
        <w:rPr>
          <w:rFonts w:cstheme="minorHAnsi"/>
          <w:sz w:val="24"/>
          <w:szCs w:val="24"/>
        </w:rPr>
        <w:t>ed</w:t>
      </w:r>
      <w:r w:rsidRPr="001F48AA">
        <w:rPr>
          <w:rFonts w:cstheme="minorHAnsi"/>
          <w:sz w:val="24"/>
          <w:szCs w:val="24"/>
        </w:rPr>
        <w:t xml:space="preserve"> 1 slide of validation</w:t>
      </w:r>
      <w:r w:rsidR="006B460B" w:rsidRPr="001F48AA">
        <w:rPr>
          <w:rFonts w:cstheme="minorHAnsi"/>
          <w:sz w:val="24"/>
          <w:szCs w:val="24"/>
        </w:rPr>
        <w:t xml:space="preserve"> of high throughput sequencing </w:t>
      </w:r>
      <w:r w:rsidR="000F140E" w:rsidRPr="001F48AA">
        <w:rPr>
          <w:rFonts w:cstheme="minorHAnsi"/>
          <w:sz w:val="24"/>
          <w:szCs w:val="24"/>
        </w:rPr>
        <w:t xml:space="preserve">technology; positive controls of sugarcane plants, </w:t>
      </w:r>
      <w:r w:rsidR="006B460B" w:rsidRPr="001F48AA">
        <w:rPr>
          <w:rFonts w:cstheme="minorHAnsi"/>
          <w:sz w:val="24"/>
          <w:szCs w:val="24"/>
        </w:rPr>
        <w:t>Fiji virus, sugarcane streak virus</w:t>
      </w:r>
      <w:r w:rsidR="000F140E" w:rsidRPr="001F48AA">
        <w:rPr>
          <w:rFonts w:cstheme="minorHAnsi"/>
          <w:sz w:val="24"/>
          <w:szCs w:val="24"/>
        </w:rPr>
        <w:t>, Y</w:t>
      </w:r>
      <w:r w:rsidR="00116D11">
        <w:rPr>
          <w:rFonts w:cstheme="minorHAnsi"/>
          <w:sz w:val="24"/>
          <w:szCs w:val="24"/>
        </w:rPr>
        <w:t>LS</w:t>
      </w:r>
      <w:r w:rsidR="000F140E" w:rsidRPr="001F48AA">
        <w:rPr>
          <w:rFonts w:cstheme="minorHAnsi"/>
          <w:sz w:val="24"/>
          <w:szCs w:val="24"/>
        </w:rPr>
        <w:t xml:space="preserve">, </w:t>
      </w:r>
      <w:r w:rsidR="006B460B" w:rsidRPr="001F48AA">
        <w:rPr>
          <w:rFonts w:cstheme="minorHAnsi"/>
          <w:sz w:val="24"/>
          <w:szCs w:val="24"/>
        </w:rPr>
        <w:t xml:space="preserve">etc. </w:t>
      </w:r>
      <w:r w:rsidR="00116D11">
        <w:rPr>
          <w:rFonts w:cstheme="minorHAnsi"/>
          <w:sz w:val="24"/>
          <w:szCs w:val="24"/>
        </w:rPr>
        <w:t>R</w:t>
      </w:r>
      <w:r w:rsidR="006B460B" w:rsidRPr="001F48AA">
        <w:rPr>
          <w:rFonts w:cstheme="minorHAnsi"/>
          <w:sz w:val="24"/>
          <w:szCs w:val="24"/>
        </w:rPr>
        <w:t xml:space="preserve">egardless of time of year the pathogen was </w:t>
      </w:r>
      <w:r w:rsidR="000F140E" w:rsidRPr="001F48AA">
        <w:rPr>
          <w:rFonts w:cstheme="minorHAnsi"/>
          <w:sz w:val="24"/>
          <w:szCs w:val="24"/>
        </w:rPr>
        <w:t xml:space="preserve">able to ID pathogen, </w:t>
      </w:r>
      <w:r w:rsidR="00116D11">
        <w:rPr>
          <w:rFonts w:cstheme="minorHAnsi"/>
          <w:sz w:val="24"/>
          <w:szCs w:val="24"/>
        </w:rPr>
        <w:t xml:space="preserve">there </w:t>
      </w:r>
      <w:r w:rsidR="000F140E" w:rsidRPr="001F48AA">
        <w:rPr>
          <w:rFonts w:cstheme="minorHAnsi"/>
          <w:sz w:val="24"/>
          <w:szCs w:val="24"/>
        </w:rPr>
        <w:t xml:space="preserve">sequences that we are getting </w:t>
      </w:r>
      <w:r w:rsidR="00116D11">
        <w:rPr>
          <w:rFonts w:cstheme="minorHAnsi"/>
          <w:sz w:val="24"/>
          <w:szCs w:val="24"/>
        </w:rPr>
        <w:t xml:space="preserve">from HTPS </w:t>
      </w:r>
      <w:r w:rsidR="008C6219" w:rsidRPr="001F48AA">
        <w:rPr>
          <w:rFonts w:cstheme="minorHAnsi"/>
          <w:sz w:val="24"/>
          <w:szCs w:val="24"/>
        </w:rPr>
        <w:t xml:space="preserve">are </w:t>
      </w:r>
      <w:r w:rsidR="000F140E" w:rsidRPr="001F48AA">
        <w:rPr>
          <w:rFonts w:cstheme="minorHAnsi"/>
          <w:sz w:val="24"/>
          <w:szCs w:val="24"/>
        </w:rPr>
        <w:t xml:space="preserve">able to ID these </w:t>
      </w:r>
      <w:r w:rsidR="008C6219" w:rsidRPr="001F48AA">
        <w:rPr>
          <w:rFonts w:cstheme="minorHAnsi"/>
          <w:sz w:val="24"/>
          <w:szCs w:val="24"/>
        </w:rPr>
        <w:t>viruses</w:t>
      </w:r>
    </w:p>
    <w:p w14:paraId="4A7238C8" w14:textId="4399605B" w:rsidR="006B460B" w:rsidRPr="001F48AA" w:rsidRDefault="008C6219"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sz w:val="24"/>
          <w:szCs w:val="24"/>
        </w:rPr>
        <w:t xml:space="preserve">So have developed </w:t>
      </w:r>
      <w:r w:rsidR="00116D11">
        <w:rPr>
          <w:rFonts w:cstheme="minorHAnsi"/>
          <w:sz w:val="24"/>
          <w:szCs w:val="24"/>
        </w:rPr>
        <w:t xml:space="preserve">HTPS </w:t>
      </w:r>
      <w:r w:rsidR="005B351D" w:rsidRPr="001F48AA">
        <w:rPr>
          <w:rFonts w:cstheme="minorHAnsi"/>
          <w:sz w:val="24"/>
          <w:szCs w:val="24"/>
        </w:rPr>
        <w:t xml:space="preserve">protocol </w:t>
      </w:r>
      <w:r w:rsidRPr="001F48AA">
        <w:rPr>
          <w:rFonts w:cstheme="minorHAnsi"/>
          <w:sz w:val="24"/>
          <w:szCs w:val="24"/>
        </w:rPr>
        <w:t xml:space="preserve">for sugarcane and have validated it </w:t>
      </w:r>
      <w:r w:rsidR="005B351D" w:rsidRPr="001F48AA">
        <w:rPr>
          <w:rFonts w:cstheme="minorHAnsi"/>
          <w:sz w:val="24"/>
          <w:szCs w:val="24"/>
        </w:rPr>
        <w:t xml:space="preserve">and will now use the technology in </w:t>
      </w:r>
      <w:r w:rsidRPr="001F48AA">
        <w:rPr>
          <w:rFonts w:cstheme="minorHAnsi"/>
          <w:sz w:val="24"/>
          <w:szCs w:val="24"/>
        </w:rPr>
        <w:t>other quarantine programs</w:t>
      </w:r>
      <w:r w:rsidR="003F7AA0" w:rsidRPr="001F48AA">
        <w:rPr>
          <w:rFonts w:cstheme="minorHAnsi"/>
          <w:sz w:val="24"/>
          <w:szCs w:val="24"/>
        </w:rPr>
        <w:t xml:space="preserve"> in PGQP</w:t>
      </w:r>
      <w:r w:rsidRPr="001F48AA">
        <w:rPr>
          <w:rFonts w:cstheme="minorHAnsi"/>
          <w:sz w:val="24"/>
          <w:szCs w:val="24"/>
        </w:rPr>
        <w:t xml:space="preserve">  </w:t>
      </w:r>
    </w:p>
    <w:p w14:paraId="18BBB60C" w14:textId="2FB176DC" w:rsidR="003F7AA0" w:rsidRPr="001F48AA" w:rsidRDefault="00116D11" w:rsidP="00A04F3C">
      <w:pPr>
        <w:pStyle w:val="ListParagraph"/>
        <w:numPr>
          <w:ilvl w:val="0"/>
          <w:numId w:val="3"/>
        </w:numPr>
        <w:shd w:val="clear" w:color="auto" w:fill="FFFFFF"/>
        <w:spacing w:after="120" w:line="360" w:lineRule="atLeast"/>
        <w:rPr>
          <w:rFonts w:cstheme="minorHAnsi"/>
          <w:color w:val="444444"/>
          <w:sz w:val="24"/>
          <w:szCs w:val="24"/>
        </w:rPr>
      </w:pPr>
      <w:r>
        <w:rPr>
          <w:rFonts w:cstheme="minorHAnsi"/>
          <w:color w:val="444444"/>
          <w:sz w:val="24"/>
          <w:szCs w:val="24"/>
        </w:rPr>
        <w:t xml:space="preserve">In </w:t>
      </w:r>
      <w:r w:rsidR="005B351D" w:rsidRPr="001F48AA">
        <w:rPr>
          <w:rFonts w:cstheme="minorHAnsi"/>
          <w:color w:val="444444"/>
          <w:sz w:val="24"/>
          <w:szCs w:val="24"/>
        </w:rPr>
        <w:t xml:space="preserve">the last 3 years that we have all the equipment to do inhouse sequencing we have </w:t>
      </w:r>
      <w:r w:rsidR="008C6219" w:rsidRPr="001F48AA">
        <w:rPr>
          <w:rFonts w:cstheme="minorHAnsi"/>
          <w:color w:val="444444"/>
          <w:sz w:val="24"/>
          <w:szCs w:val="24"/>
        </w:rPr>
        <w:t>sequenced 416 accessions</w:t>
      </w:r>
      <w:r>
        <w:rPr>
          <w:rFonts w:cstheme="minorHAnsi"/>
          <w:color w:val="444444"/>
          <w:sz w:val="24"/>
          <w:szCs w:val="24"/>
        </w:rPr>
        <w:t xml:space="preserve"> in my </w:t>
      </w:r>
      <w:r w:rsidR="003F7AA0" w:rsidRPr="001F48AA">
        <w:rPr>
          <w:rFonts w:cstheme="minorHAnsi"/>
          <w:color w:val="444444"/>
          <w:sz w:val="24"/>
          <w:szCs w:val="24"/>
        </w:rPr>
        <w:t xml:space="preserve">program </w:t>
      </w:r>
      <w:r>
        <w:rPr>
          <w:rFonts w:cstheme="minorHAnsi"/>
          <w:color w:val="444444"/>
          <w:sz w:val="24"/>
          <w:szCs w:val="24"/>
        </w:rPr>
        <w:t xml:space="preserve">including </w:t>
      </w:r>
      <w:r w:rsidR="008C6219" w:rsidRPr="001F48AA">
        <w:rPr>
          <w:rFonts w:cstheme="minorHAnsi"/>
          <w:color w:val="444444"/>
          <w:sz w:val="24"/>
          <w:szCs w:val="24"/>
        </w:rPr>
        <w:t xml:space="preserve">sugarcane, rice, </w:t>
      </w:r>
      <w:r w:rsidR="005B351D" w:rsidRPr="001F48AA">
        <w:rPr>
          <w:rFonts w:cstheme="minorHAnsi"/>
          <w:color w:val="444444"/>
          <w:sz w:val="24"/>
          <w:szCs w:val="24"/>
        </w:rPr>
        <w:t xml:space="preserve">bamboo, and </w:t>
      </w:r>
      <w:r w:rsidR="003F7AA0" w:rsidRPr="001F48AA">
        <w:rPr>
          <w:rFonts w:cstheme="minorHAnsi"/>
          <w:color w:val="444444"/>
          <w:sz w:val="24"/>
          <w:szCs w:val="24"/>
        </w:rPr>
        <w:t xml:space="preserve">different </w:t>
      </w:r>
      <w:r w:rsidR="005B351D" w:rsidRPr="001F48AA">
        <w:rPr>
          <w:rFonts w:cstheme="minorHAnsi"/>
          <w:color w:val="444444"/>
          <w:sz w:val="24"/>
          <w:szCs w:val="24"/>
        </w:rPr>
        <w:t xml:space="preserve">grasses, </w:t>
      </w:r>
      <w:r w:rsidR="003F7AA0" w:rsidRPr="001F48AA">
        <w:rPr>
          <w:rFonts w:cstheme="minorHAnsi"/>
          <w:color w:val="444444"/>
          <w:sz w:val="24"/>
          <w:szCs w:val="24"/>
        </w:rPr>
        <w:t xml:space="preserve">we have transferred protocol and they have been able to use it for the </w:t>
      </w:r>
      <w:r w:rsidR="005B351D" w:rsidRPr="001F48AA">
        <w:rPr>
          <w:rFonts w:cstheme="minorHAnsi"/>
          <w:color w:val="444444"/>
          <w:sz w:val="24"/>
          <w:szCs w:val="24"/>
        </w:rPr>
        <w:t xml:space="preserve">fruit tree program (apple, pea) as well as </w:t>
      </w:r>
      <w:r w:rsidR="003F7AA0" w:rsidRPr="001F48AA">
        <w:rPr>
          <w:rFonts w:cstheme="minorHAnsi"/>
          <w:color w:val="444444"/>
          <w:sz w:val="24"/>
          <w:szCs w:val="24"/>
        </w:rPr>
        <w:t>the vegetable program (</w:t>
      </w:r>
      <w:r w:rsidR="005B351D" w:rsidRPr="001F48AA">
        <w:rPr>
          <w:rFonts w:cstheme="minorHAnsi"/>
          <w:color w:val="444444"/>
          <w:sz w:val="24"/>
          <w:szCs w:val="24"/>
        </w:rPr>
        <w:t>cassava</w:t>
      </w:r>
      <w:r w:rsidR="003F7AA0" w:rsidRPr="001F48AA">
        <w:rPr>
          <w:rFonts w:cstheme="minorHAnsi"/>
          <w:color w:val="444444"/>
          <w:sz w:val="24"/>
          <w:szCs w:val="24"/>
        </w:rPr>
        <w:t xml:space="preserve">, potato and </w:t>
      </w:r>
      <w:r w:rsidR="005B351D" w:rsidRPr="001F48AA">
        <w:rPr>
          <w:rFonts w:cstheme="minorHAnsi"/>
          <w:color w:val="444444"/>
          <w:sz w:val="24"/>
          <w:szCs w:val="24"/>
        </w:rPr>
        <w:t xml:space="preserve">sweet </w:t>
      </w:r>
      <w:r w:rsidR="003F7AA0" w:rsidRPr="001F48AA">
        <w:rPr>
          <w:rFonts w:cstheme="minorHAnsi"/>
          <w:color w:val="444444"/>
          <w:sz w:val="24"/>
          <w:szCs w:val="24"/>
        </w:rPr>
        <w:t xml:space="preserve">potato) </w:t>
      </w:r>
    </w:p>
    <w:p w14:paraId="608C721A" w14:textId="4280F674" w:rsidR="003F7AA0" w:rsidRPr="001F48AA" w:rsidRDefault="003F7AA0"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Not only the genome or in this case transcript of the host but we have also gained information of all the pathogens that infected all these crops</w:t>
      </w:r>
    </w:p>
    <w:p w14:paraId="687B8945" w14:textId="27558F32" w:rsidR="003F7AA0" w:rsidRPr="001F48AA" w:rsidRDefault="003F7AA0" w:rsidP="00A04F3C">
      <w:pPr>
        <w:pStyle w:val="ListParagraph"/>
        <w:numPr>
          <w:ilvl w:val="0"/>
          <w:numId w:val="3"/>
        </w:numPr>
        <w:shd w:val="clear" w:color="auto" w:fill="FFFFFF"/>
        <w:spacing w:after="120" w:line="360" w:lineRule="atLeast"/>
        <w:rPr>
          <w:rFonts w:cstheme="minorHAnsi"/>
          <w:color w:val="444444"/>
          <w:sz w:val="24"/>
          <w:szCs w:val="24"/>
        </w:rPr>
      </w:pPr>
      <w:r w:rsidRPr="00391161">
        <w:rPr>
          <w:rFonts w:cstheme="minorHAnsi"/>
          <w:b/>
          <w:bCs/>
          <w:color w:val="444444"/>
          <w:sz w:val="24"/>
          <w:szCs w:val="24"/>
        </w:rPr>
        <w:t>Take home message</w:t>
      </w:r>
      <w:r w:rsidR="00391161">
        <w:rPr>
          <w:rFonts w:cstheme="minorHAnsi"/>
          <w:color w:val="444444"/>
          <w:sz w:val="24"/>
          <w:szCs w:val="24"/>
        </w:rPr>
        <w:t xml:space="preserve">: </w:t>
      </w:r>
      <w:r w:rsidRPr="001F48AA">
        <w:rPr>
          <w:rFonts w:cstheme="minorHAnsi"/>
          <w:color w:val="444444"/>
          <w:sz w:val="24"/>
          <w:szCs w:val="24"/>
        </w:rPr>
        <w:t xml:space="preserve">have over 100 clones in the quarantine, 50% of them were infected with </w:t>
      </w:r>
      <w:r w:rsidR="007164CA" w:rsidRPr="001F48AA">
        <w:rPr>
          <w:rFonts w:cstheme="minorHAnsi"/>
          <w:color w:val="444444"/>
          <w:sz w:val="24"/>
          <w:szCs w:val="24"/>
        </w:rPr>
        <w:t>regulated viruses, in the process of validating the HT</w:t>
      </w:r>
      <w:r w:rsidR="00391161">
        <w:rPr>
          <w:rFonts w:cstheme="minorHAnsi"/>
          <w:color w:val="444444"/>
          <w:sz w:val="24"/>
          <w:szCs w:val="24"/>
        </w:rPr>
        <w:t>PS</w:t>
      </w:r>
      <w:r w:rsidR="007164CA" w:rsidRPr="001F48AA">
        <w:rPr>
          <w:rFonts w:cstheme="minorHAnsi"/>
          <w:color w:val="444444"/>
          <w:sz w:val="24"/>
          <w:szCs w:val="24"/>
        </w:rPr>
        <w:t xml:space="preserve"> for 4 </w:t>
      </w:r>
      <w:r w:rsidR="00391161">
        <w:rPr>
          <w:rFonts w:cstheme="minorHAnsi"/>
          <w:color w:val="444444"/>
          <w:sz w:val="24"/>
          <w:szCs w:val="24"/>
        </w:rPr>
        <w:t xml:space="preserve">other </w:t>
      </w:r>
      <w:r w:rsidR="007164CA" w:rsidRPr="001F48AA">
        <w:rPr>
          <w:rFonts w:cstheme="minorHAnsi"/>
          <w:color w:val="444444"/>
          <w:sz w:val="24"/>
          <w:szCs w:val="24"/>
        </w:rPr>
        <w:t>quarantine programs</w:t>
      </w:r>
      <w:r w:rsidR="00391161">
        <w:rPr>
          <w:rFonts w:cstheme="minorHAnsi"/>
          <w:color w:val="444444"/>
          <w:sz w:val="24"/>
          <w:szCs w:val="24"/>
        </w:rPr>
        <w:t xml:space="preserve"> using HTPS started w</w:t>
      </w:r>
      <w:r w:rsidR="007164CA" w:rsidRPr="001F48AA">
        <w:rPr>
          <w:rFonts w:cstheme="minorHAnsi"/>
          <w:color w:val="444444"/>
          <w:sz w:val="24"/>
          <w:szCs w:val="24"/>
        </w:rPr>
        <w:t xml:space="preserve">ith sugarcane program, not official yet but </w:t>
      </w:r>
      <w:r w:rsidR="00391161">
        <w:rPr>
          <w:rFonts w:cstheme="minorHAnsi"/>
          <w:color w:val="444444"/>
          <w:sz w:val="24"/>
          <w:szCs w:val="24"/>
        </w:rPr>
        <w:t xml:space="preserve">in </w:t>
      </w:r>
      <w:r w:rsidR="007164CA" w:rsidRPr="001F48AA">
        <w:rPr>
          <w:rFonts w:cstheme="minorHAnsi"/>
          <w:color w:val="444444"/>
          <w:sz w:val="24"/>
          <w:szCs w:val="24"/>
        </w:rPr>
        <w:t xml:space="preserve">conversation with </w:t>
      </w:r>
      <w:r w:rsidR="00391161">
        <w:rPr>
          <w:rFonts w:cstheme="minorHAnsi"/>
          <w:color w:val="444444"/>
          <w:sz w:val="24"/>
          <w:szCs w:val="24"/>
        </w:rPr>
        <w:t>the director</w:t>
      </w:r>
      <w:r w:rsidR="007164CA" w:rsidRPr="001F48AA">
        <w:rPr>
          <w:rFonts w:cstheme="minorHAnsi"/>
          <w:color w:val="444444"/>
          <w:sz w:val="24"/>
          <w:szCs w:val="24"/>
        </w:rPr>
        <w:t xml:space="preserve"> (as I feel confident now) to introduce </w:t>
      </w:r>
      <w:r w:rsidR="00391161">
        <w:rPr>
          <w:rFonts w:cstheme="minorHAnsi"/>
          <w:color w:val="444444"/>
          <w:sz w:val="24"/>
          <w:szCs w:val="24"/>
        </w:rPr>
        <w:t xml:space="preserve">HTPS </w:t>
      </w:r>
      <w:r w:rsidR="007164CA" w:rsidRPr="001F48AA">
        <w:rPr>
          <w:rFonts w:cstheme="minorHAnsi"/>
          <w:color w:val="444444"/>
          <w:sz w:val="24"/>
          <w:szCs w:val="24"/>
        </w:rPr>
        <w:t xml:space="preserve">as a quarantine tool for the sugarcane program ONLY not </w:t>
      </w:r>
      <w:r w:rsidR="00391161">
        <w:rPr>
          <w:rFonts w:cstheme="minorHAnsi"/>
          <w:color w:val="444444"/>
          <w:sz w:val="24"/>
          <w:szCs w:val="24"/>
        </w:rPr>
        <w:t xml:space="preserve">yet </w:t>
      </w:r>
      <w:r w:rsidR="007164CA" w:rsidRPr="001F48AA">
        <w:rPr>
          <w:rFonts w:cstheme="minorHAnsi"/>
          <w:color w:val="444444"/>
          <w:sz w:val="24"/>
          <w:szCs w:val="24"/>
        </w:rPr>
        <w:t>for the other programs</w:t>
      </w:r>
      <w:r w:rsidR="00391161">
        <w:rPr>
          <w:rFonts w:cstheme="minorHAnsi"/>
          <w:color w:val="444444"/>
          <w:sz w:val="24"/>
          <w:szCs w:val="24"/>
        </w:rPr>
        <w:t>.</w:t>
      </w:r>
    </w:p>
    <w:p w14:paraId="07217D1E" w14:textId="246865F6" w:rsidR="007164CA" w:rsidRPr="001F48AA" w:rsidRDefault="00391161" w:rsidP="00A04F3C">
      <w:pPr>
        <w:pStyle w:val="ListParagraph"/>
        <w:numPr>
          <w:ilvl w:val="0"/>
          <w:numId w:val="3"/>
        </w:numPr>
        <w:shd w:val="clear" w:color="auto" w:fill="FFFFFF"/>
        <w:spacing w:after="120" w:line="360" w:lineRule="atLeast"/>
        <w:rPr>
          <w:rFonts w:cstheme="minorHAnsi"/>
          <w:color w:val="444444"/>
          <w:sz w:val="24"/>
          <w:szCs w:val="24"/>
        </w:rPr>
      </w:pPr>
      <w:r w:rsidRPr="00391161">
        <w:rPr>
          <w:rFonts w:cstheme="minorHAnsi"/>
          <w:color w:val="444444"/>
          <w:sz w:val="24"/>
          <w:szCs w:val="24"/>
        </w:rPr>
        <w:t xml:space="preserve">Start </w:t>
      </w:r>
      <w:r>
        <w:rPr>
          <w:rFonts w:cstheme="minorHAnsi"/>
          <w:color w:val="444444"/>
          <w:sz w:val="24"/>
          <w:szCs w:val="24"/>
        </w:rPr>
        <w:t xml:space="preserve">with the </w:t>
      </w:r>
      <w:r w:rsidR="007164CA" w:rsidRPr="001F48AA">
        <w:rPr>
          <w:rFonts w:cstheme="minorHAnsi"/>
          <w:color w:val="444444"/>
          <w:sz w:val="24"/>
          <w:szCs w:val="24"/>
        </w:rPr>
        <w:t>tissue culture plantlets coming out</w:t>
      </w:r>
      <w:r>
        <w:rPr>
          <w:rFonts w:cstheme="minorHAnsi"/>
          <w:color w:val="444444"/>
          <w:sz w:val="24"/>
          <w:szCs w:val="24"/>
        </w:rPr>
        <w:t xml:space="preserve"> from GH.</w:t>
      </w:r>
      <w:r w:rsidR="007164CA" w:rsidRPr="001F48AA">
        <w:rPr>
          <w:rFonts w:cstheme="minorHAnsi"/>
          <w:color w:val="444444"/>
          <w:sz w:val="24"/>
          <w:szCs w:val="24"/>
        </w:rPr>
        <w:t xml:space="preserve"> </w:t>
      </w:r>
      <w:r>
        <w:rPr>
          <w:rFonts w:cstheme="minorHAnsi"/>
          <w:color w:val="444444"/>
          <w:sz w:val="24"/>
          <w:szCs w:val="24"/>
        </w:rPr>
        <w:t xml:space="preserve">Boss </w:t>
      </w:r>
      <w:r w:rsidR="007164CA" w:rsidRPr="001F48AA">
        <w:rPr>
          <w:rFonts w:cstheme="minorHAnsi"/>
          <w:color w:val="444444"/>
          <w:sz w:val="24"/>
          <w:szCs w:val="24"/>
        </w:rPr>
        <w:t xml:space="preserve">has agreed we can replace one of the 2 tests that takes 2 years with </w:t>
      </w:r>
      <w:r>
        <w:rPr>
          <w:rFonts w:cstheme="minorHAnsi"/>
          <w:color w:val="444444"/>
          <w:sz w:val="24"/>
          <w:szCs w:val="24"/>
        </w:rPr>
        <w:t xml:space="preserve">HTPS </w:t>
      </w:r>
      <w:r w:rsidR="007164CA" w:rsidRPr="001F48AA">
        <w:rPr>
          <w:rFonts w:cstheme="minorHAnsi"/>
          <w:color w:val="444444"/>
          <w:sz w:val="24"/>
          <w:szCs w:val="24"/>
        </w:rPr>
        <w:t>and that’s going to help us to move faster</w:t>
      </w:r>
    </w:p>
    <w:p w14:paraId="1D80D23C" w14:textId="5739E20E" w:rsidR="007164CA" w:rsidRPr="001F48AA" w:rsidRDefault="007164CA"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The reason starting with plants from tissue culture is because the pathogen infecting plants was already known (YL</w:t>
      </w:r>
      <w:r w:rsidR="00391161">
        <w:rPr>
          <w:rFonts w:cstheme="minorHAnsi"/>
          <w:color w:val="444444"/>
          <w:sz w:val="24"/>
          <w:szCs w:val="24"/>
        </w:rPr>
        <w:t>S</w:t>
      </w:r>
      <w:r w:rsidRPr="001F48AA">
        <w:rPr>
          <w:rFonts w:cstheme="minorHAnsi"/>
          <w:color w:val="444444"/>
          <w:sz w:val="24"/>
          <w:szCs w:val="24"/>
        </w:rPr>
        <w:t xml:space="preserve"> and sugarcane streak) so very easy to identify them from sequencing</w:t>
      </w:r>
      <w:r w:rsidR="00391161">
        <w:rPr>
          <w:rFonts w:cstheme="minorHAnsi"/>
          <w:color w:val="444444"/>
          <w:sz w:val="24"/>
          <w:szCs w:val="24"/>
        </w:rPr>
        <w:t>,</w:t>
      </w:r>
      <w:r w:rsidRPr="001F48AA">
        <w:rPr>
          <w:rFonts w:cstheme="minorHAnsi"/>
          <w:color w:val="444444"/>
          <w:sz w:val="24"/>
          <w:szCs w:val="24"/>
        </w:rPr>
        <w:t xml:space="preserve"> confident enough (next </w:t>
      </w:r>
      <w:proofErr w:type="spellStart"/>
      <w:r w:rsidRPr="001F48AA">
        <w:rPr>
          <w:rFonts w:cstheme="minorHAnsi"/>
          <w:color w:val="444444"/>
          <w:sz w:val="24"/>
          <w:szCs w:val="24"/>
        </w:rPr>
        <w:t>yr</w:t>
      </w:r>
      <w:proofErr w:type="spellEnd"/>
      <w:r w:rsidRPr="001F48AA">
        <w:rPr>
          <w:rFonts w:cstheme="minorHAnsi"/>
          <w:color w:val="444444"/>
          <w:sz w:val="24"/>
          <w:szCs w:val="24"/>
        </w:rPr>
        <w:t xml:space="preserve"> will write document, sign it and work with boss to introduce sequencing as a replacement of one of the tests)</w:t>
      </w:r>
      <w:r w:rsidR="00391161">
        <w:rPr>
          <w:rFonts w:cstheme="minorHAnsi"/>
          <w:color w:val="444444"/>
          <w:sz w:val="24"/>
          <w:szCs w:val="24"/>
        </w:rPr>
        <w:t>.</w:t>
      </w:r>
    </w:p>
    <w:p w14:paraId="2715EFC7" w14:textId="2D6A3E53" w:rsidR="007164CA" w:rsidRPr="001F48AA" w:rsidRDefault="00391161" w:rsidP="00A04F3C">
      <w:pPr>
        <w:pStyle w:val="ListParagraph"/>
        <w:numPr>
          <w:ilvl w:val="0"/>
          <w:numId w:val="3"/>
        </w:numPr>
        <w:shd w:val="clear" w:color="auto" w:fill="FFFFFF"/>
        <w:spacing w:after="120" w:line="360" w:lineRule="atLeast"/>
        <w:rPr>
          <w:rFonts w:cstheme="minorHAnsi"/>
          <w:color w:val="444444"/>
          <w:sz w:val="24"/>
          <w:szCs w:val="24"/>
        </w:rPr>
      </w:pPr>
      <w:proofErr w:type="gramStart"/>
      <w:r>
        <w:rPr>
          <w:rFonts w:cstheme="minorHAnsi"/>
          <w:color w:val="444444"/>
          <w:sz w:val="24"/>
          <w:szCs w:val="24"/>
        </w:rPr>
        <w:t>E</w:t>
      </w:r>
      <w:r w:rsidR="007164CA" w:rsidRPr="001F48AA">
        <w:rPr>
          <w:rFonts w:cstheme="minorHAnsi"/>
          <w:color w:val="444444"/>
          <w:sz w:val="24"/>
          <w:szCs w:val="24"/>
        </w:rPr>
        <w:t>very single sugarcane</w:t>
      </w:r>
      <w:proofErr w:type="gramEnd"/>
      <w:r w:rsidR="007164CA" w:rsidRPr="001F48AA">
        <w:rPr>
          <w:rFonts w:cstheme="minorHAnsi"/>
          <w:color w:val="444444"/>
          <w:sz w:val="24"/>
          <w:szCs w:val="24"/>
        </w:rPr>
        <w:t xml:space="preserve"> imported will be tested by HTPS and we have been doing that the last 2 years</w:t>
      </w:r>
      <w:r>
        <w:rPr>
          <w:rFonts w:cstheme="minorHAnsi"/>
          <w:color w:val="444444"/>
          <w:sz w:val="24"/>
          <w:szCs w:val="24"/>
        </w:rPr>
        <w:t xml:space="preserve"> </w:t>
      </w:r>
      <w:r w:rsidR="000A4F1F" w:rsidRPr="001F48AA">
        <w:rPr>
          <w:rFonts w:cstheme="minorHAnsi"/>
          <w:color w:val="444444"/>
          <w:sz w:val="24"/>
          <w:szCs w:val="24"/>
        </w:rPr>
        <w:t>and are ready to introduce as a routine test</w:t>
      </w:r>
      <w:r>
        <w:rPr>
          <w:rFonts w:cstheme="minorHAnsi"/>
          <w:color w:val="444444"/>
          <w:sz w:val="24"/>
          <w:szCs w:val="24"/>
        </w:rPr>
        <w:t>.</w:t>
      </w:r>
    </w:p>
    <w:p w14:paraId="41742B99" w14:textId="1ADEFC73" w:rsidR="000A4F1F" w:rsidRPr="001F48AA" w:rsidRDefault="000A4F1F"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Q</w:t>
      </w:r>
      <w:r w:rsidR="00391161">
        <w:rPr>
          <w:rFonts w:cstheme="minorHAnsi"/>
          <w:color w:val="444444"/>
          <w:sz w:val="24"/>
          <w:szCs w:val="24"/>
        </w:rPr>
        <w:t xml:space="preserve"> &amp; A …..</w:t>
      </w:r>
    </w:p>
    <w:p w14:paraId="498A3F1D" w14:textId="719C46EB" w:rsidR="000A4F1F" w:rsidRPr="001F48AA" w:rsidRDefault="000A4F1F"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Chris: How many clones can be imported per year? Someone once told me 50-60 but now I see you are sitting around 100. How many do you feel you can maintain in quarantine with your budget and all the resources you have available? </w:t>
      </w:r>
    </w:p>
    <w:p w14:paraId="56AE2C81" w14:textId="3AA762E6" w:rsidR="00AC34CB" w:rsidRPr="001F48AA" w:rsidRDefault="000A4F1F"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Martha: the mother plant is kept so plus 4 tissue cultured plants = 5 plants </w:t>
      </w:r>
      <w:r w:rsidR="00391161">
        <w:rPr>
          <w:rFonts w:cstheme="minorHAnsi"/>
          <w:color w:val="444444"/>
          <w:sz w:val="24"/>
          <w:szCs w:val="24"/>
        </w:rPr>
        <w:t xml:space="preserve">which </w:t>
      </w:r>
      <w:r w:rsidRPr="001F48AA">
        <w:rPr>
          <w:rFonts w:cstheme="minorHAnsi"/>
          <w:color w:val="444444"/>
          <w:sz w:val="24"/>
          <w:szCs w:val="24"/>
        </w:rPr>
        <w:t xml:space="preserve">has really slowed down things, if everything is clean we would have more space but I still don’t feel confident for example to discard the mother plant, I must keep it to make sure by the time we release a clean plant everything went well, the best advice is if you need to import sugarcane contact me. I still have not said no to any sugarcane </w:t>
      </w:r>
      <w:r w:rsidR="00AC34CB" w:rsidRPr="001F48AA">
        <w:rPr>
          <w:rFonts w:cstheme="minorHAnsi"/>
          <w:color w:val="444444"/>
          <w:sz w:val="24"/>
          <w:szCs w:val="24"/>
        </w:rPr>
        <w:lastRenderedPageBreak/>
        <w:t xml:space="preserve">importation process. Have said no to bamboo and grasses because </w:t>
      </w:r>
      <w:r w:rsidR="00391161">
        <w:rPr>
          <w:rFonts w:cstheme="minorHAnsi"/>
          <w:color w:val="444444"/>
          <w:sz w:val="24"/>
          <w:szCs w:val="24"/>
        </w:rPr>
        <w:t xml:space="preserve">of lack of space. </w:t>
      </w:r>
      <w:r w:rsidR="00AC34CB" w:rsidRPr="001F48AA">
        <w:rPr>
          <w:rFonts w:cstheme="minorHAnsi"/>
          <w:color w:val="444444"/>
          <w:sz w:val="24"/>
          <w:szCs w:val="24"/>
        </w:rPr>
        <w:t>For sugarcane I keep 2 greenhouses</w:t>
      </w:r>
      <w:r w:rsidR="000B09C0">
        <w:rPr>
          <w:rFonts w:cstheme="minorHAnsi"/>
          <w:color w:val="444444"/>
          <w:sz w:val="24"/>
          <w:szCs w:val="24"/>
        </w:rPr>
        <w:t>,</w:t>
      </w:r>
      <w:r w:rsidR="00AC34CB" w:rsidRPr="001F48AA">
        <w:rPr>
          <w:rFonts w:cstheme="minorHAnsi"/>
          <w:color w:val="444444"/>
          <w:sz w:val="24"/>
          <w:szCs w:val="24"/>
        </w:rPr>
        <w:t xml:space="preserve"> 1 for the first round of testing and the second after they have gone through all the testing and they are negative. I have highlighted that the su</w:t>
      </w:r>
      <w:r w:rsidR="000B09C0">
        <w:rPr>
          <w:rFonts w:cstheme="minorHAnsi"/>
          <w:color w:val="444444"/>
          <w:sz w:val="24"/>
          <w:szCs w:val="24"/>
        </w:rPr>
        <w:t xml:space="preserve">garcane </w:t>
      </w:r>
      <w:r w:rsidR="00AC34CB" w:rsidRPr="001F48AA">
        <w:rPr>
          <w:rFonts w:cstheme="minorHAnsi"/>
          <w:color w:val="444444"/>
          <w:sz w:val="24"/>
          <w:szCs w:val="24"/>
        </w:rPr>
        <w:t xml:space="preserve">group work well together ARS in LA and FL talking to each other </w:t>
      </w:r>
      <w:r w:rsidR="000B09C0">
        <w:rPr>
          <w:rFonts w:cstheme="minorHAnsi"/>
          <w:color w:val="444444"/>
          <w:sz w:val="24"/>
          <w:szCs w:val="24"/>
        </w:rPr>
        <w:t xml:space="preserve">is helpful </w:t>
      </w:r>
      <w:r w:rsidR="00AC34CB" w:rsidRPr="001F48AA">
        <w:rPr>
          <w:rFonts w:cstheme="minorHAnsi"/>
          <w:color w:val="444444"/>
          <w:sz w:val="24"/>
          <w:szCs w:val="24"/>
        </w:rPr>
        <w:t>because we can get one germplasm and share between different groups</w:t>
      </w:r>
      <w:r w:rsidR="000B09C0">
        <w:rPr>
          <w:rFonts w:cstheme="minorHAnsi"/>
          <w:color w:val="444444"/>
          <w:sz w:val="24"/>
          <w:szCs w:val="24"/>
        </w:rPr>
        <w:t>.</w:t>
      </w:r>
    </w:p>
    <w:p w14:paraId="43DFF486" w14:textId="41749C6C" w:rsidR="00AC34CB" w:rsidRPr="001F48AA" w:rsidRDefault="00AC34CB"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Jack: are you seeing variation in the sequence data for sugarcane streak mosaic virus</w:t>
      </w:r>
      <w:r w:rsidR="000B09C0">
        <w:rPr>
          <w:rFonts w:cstheme="minorHAnsi"/>
          <w:color w:val="444444"/>
          <w:sz w:val="24"/>
          <w:szCs w:val="24"/>
        </w:rPr>
        <w:t>?</w:t>
      </w:r>
    </w:p>
    <w:p w14:paraId="1B0DBF72" w14:textId="32145B6B" w:rsidR="000A4F1F" w:rsidRPr="001F48AA" w:rsidRDefault="00AC34CB"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Martha: No. I call it a monster virus, so many contaminations, </w:t>
      </w:r>
      <w:r w:rsidR="000B09C0">
        <w:rPr>
          <w:rFonts w:cstheme="minorHAnsi"/>
          <w:color w:val="444444"/>
          <w:sz w:val="24"/>
          <w:szCs w:val="24"/>
        </w:rPr>
        <w:t xml:space="preserve">machines have to be bleached to clean them, </w:t>
      </w:r>
      <w:r w:rsidRPr="001F48AA">
        <w:rPr>
          <w:rFonts w:cstheme="minorHAnsi"/>
          <w:color w:val="444444"/>
          <w:sz w:val="24"/>
          <w:szCs w:val="24"/>
        </w:rPr>
        <w:t xml:space="preserve">but we do not see quite a difference in contrast with YLS </w:t>
      </w:r>
      <w:r w:rsidR="000A4F1F" w:rsidRPr="001F48AA">
        <w:rPr>
          <w:rFonts w:cstheme="minorHAnsi"/>
          <w:color w:val="444444"/>
          <w:sz w:val="24"/>
          <w:szCs w:val="24"/>
        </w:rPr>
        <w:t xml:space="preserve">  </w:t>
      </w:r>
    </w:p>
    <w:p w14:paraId="47C8D2C3" w14:textId="5203D7A2" w:rsidR="007164CA" w:rsidRPr="001F48AA" w:rsidRDefault="005E2293" w:rsidP="00A04F3C">
      <w:pPr>
        <w:pStyle w:val="ListParagraph"/>
        <w:numPr>
          <w:ilvl w:val="0"/>
          <w:numId w:val="3"/>
        </w:numPr>
        <w:shd w:val="clear" w:color="auto" w:fill="FFFFFF"/>
        <w:spacing w:after="120" w:line="360" w:lineRule="atLeast"/>
        <w:rPr>
          <w:rFonts w:cstheme="minorHAnsi"/>
          <w:color w:val="444444"/>
          <w:sz w:val="24"/>
          <w:szCs w:val="24"/>
        </w:rPr>
      </w:pPr>
      <w:proofErr w:type="spellStart"/>
      <w:r w:rsidRPr="001F48AA">
        <w:rPr>
          <w:rFonts w:cstheme="minorHAnsi"/>
          <w:color w:val="444444"/>
          <w:sz w:val="24"/>
          <w:szCs w:val="24"/>
        </w:rPr>
        <w:t>Dimitre</w:t>
      </w:r>
      <w:proofErr w:type="spellEnd"/>
      <w:r w:rsidRPr="001F48AA">
        <w:rPr>
          <w:rFonts w:cstheme="minorHAnsi"/>
          <w:color w:val="444444"/>
          <w:sz w:val="24"/>
          <w:szCs w:val="24"/>
        </w:rPr>
        <w:t>: answering Jack’s question we have a published paper showing it is not as diverse as many others, not just what Martha is seeing but worldwide</w:t>
      </w:r>
      <w:r w:rsidR="000B09C0">
        <w:rPr>
          <w:rFonts w:cstheme="minorHAnsi"/>
          <w:color w:val="444444"/>
          <w:sz w:val="24"/>
          <w:szCs w:val="24"/>
        </w:rPr>
        <w:t>.</w:t>
      </w:r>
    </w:p>
    <w:p w14:paraId="7D187799" w14:textId="787451CB" w:rsidR="003F7AA0" w:rsidRPr="001F48AA" w:rsidRDefault="005E2293"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Herman: Once process is </w:t>
      </w:r>
      <w:r w:rsidR="00D23A8A" w:rsidRPr="001F48AA">
        <w:rPr>
          <w:rFonts w:cstheme="minorHAnsi"/>
          <w:color w:val="444444"/>
          <w:sz w:val="24"/>
          <w:szCs w:val="24"/>
        </w:rPr>
        <w:t>complete,</w:t>
      </w:r>
      <w:r w:rsidRPr="001F48AA">
        <w:rPr>
          <w:rFonts w:cstheme="minorHAnsi"/>
          <w:color w:val="444444"/>
          <w:sz w:val="24"/>
          <w:szCs w:val="24"/>
        </w:rPr>
        <w:t xml:space="preserve"> and you send it to the person who requested it do you send it to Miami</w:t>
      </w:r>
      <w:r w:rsidR="000B09C0">
        <w:rPr>
          <w:rFonts w:cstheme="minorHAnsi"/>
          <w:color w:val="444444"/>
          <w:sz w:val="24"/>
          <w:szCs w:val="24"/>
        </w:rPr>
        <w:t>?</w:t>
      </w:r>
    </w:p>
    <w:p w14:paraId="40B838A1" w14:textId="2172C0D3" w:rsidR="005E2293" w:rsidRDefault="005E2293"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Martha: No</w:t>
      </w:r>
    </w:p>
    <w:p w14:paraId="0F7612B1" w14:textId="3E707247" w:rsidR="000B09C0" w:rsidRDefault="000B09C0" w:rsidP="000B09C0">
      <w:pPr>
        <w:pStyle w:val="ListParagraph"/>
        <w:numPr>
          <w:ilvl w:val="0"/>
          <w:numId w:val="3"/>
        </w:numPr>
        <w:shd w:val="clear" w:color="auto" w:fill="FFFFFF"/>
        <w:spacing w:after="120" w:line="360" w:lineRule="atLeast"/>
        <w:rPr>
          <w:rFonts w:cstheme="minorHAnsi"/>
          <w:color w:val="444444"/>
          <w:sz w:val="24"/>
          <w:szCs w:val="24"/>
        </w:rPr>
      </w:pPr>
      <w:r>
        <w:rPr>
          <w:rFonts w:cstheme="minorHAnsi"/>
          <w:color w:val="444444"/>
          <w:sz w:val="24"/>
          <w:szCs w:val="24"/>
        </w:rPr>
        <w:t xml:space="preserve">Collins: you can’t. </w:t>
      </w:r>
    </w:p>
    <w:p w14:paraId="7ADCDB1E" w14:textId="4CD65A32" w:rsidR="000B09C0" w:rsidRPr="000B09C0" w:rsidRDefault="000B09C0" w:rsidP="000B09C0">
      <w:pPr>
        <w:pStyle w:val="ListParagraph"/>
        <w:numPr>
          <w:ilvl w:val="0"/>
          <w:numId w:val="3"/>
        </w:numPr>
        <w:shd w:val="clear" w:color="auto" w:fill="FFFFFF"/>
        <w:spacing w:after="120" w:line="360" w:lineRule="atLeast"/>
        <w:rPr>
          <w:rFonts w:cstheme="minorHAnsi"/>
          <w:color w:val="444444"/>
          <w:sz w:val="24"/>
          <w:szCs w:val="24"/>
        </w:rPr>
      </w:pPr>
      <w:r>
        <w:rPr>
          <w:rFonts w:cstheme="minorHAnsi"/>
          <w:color w:val="444444"/>
          <w:sz w:val="24"/>
          <w:szCs w:val="24"/>
        </w:rPr>
        <w:t>Herman: why?</w:t>
      </w:r>
    </w:p>
    <w:p w14:paraId="52226AB7" w14:textId="6F119CD6" w:rsidR="005E2293" w:rsidRPr="001F48AA" w:rsidRDefault="005E2293"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Anna: under transfer agreement</w:t>
      </w:r>
      <w:r w:rsidR="00D23A8A" w:rsidRPr="001F48AA">
        <w:rPr>
          <w:rFonts w:cstheme="minorHAnsi"/>
          <w:color w:val="444444"/>
          <w:sz w:val="24"/>
          <w:szCs w:val="24"/>
        </w:rPr>
        <w:t xml:space="preserve"> cannot be </w:t>
      </w:r>
      <w:proofErr w:type="gramStart"/>
      <w:r w:rsidR="00D23A8A" w:rsidRPr="001F48AA">
        <w:rPr>
          <w:rFonts w:cstheme="minorHAnsi"/>
          <w:color w:val="444444"/>
          <w:sz w:val="24"/>
          <w:szCs w:val="24"/>
        </w:rPr>
        <w:t>distributed,</w:t>
      </w:r>
      <w:proofErr w:type="gramEnd"/>
      <w:r w:rsidR="00D23A8A" w:rsidRPr="001F48AA">
        <w:rPr>
          <w:rFonts w:cstheme="minorHAnsi"/>
          <w:color w:val="444444"/>
          <w:sz w:val="24"/>
          <w:szCs w:val="24"/>
        </w:rPr>
        <w:t xml:space="preserve"> </w:t>
      </w:r>
      <w:r w:rsidRPr="001F48AA">
        <w:rPr>
          <w:rFonts w:cstheme="minorHAnsi"/>
          <w:color w:val="444444"/>
          <w:sz w:val="24"/>
          <w:szCs w:val="24"/>
        </w:rPr>
        <w:t xml:space="preserve">Miami </w:t>
      </w:r>
      <w:r w:rsidR="00210BA3" w:rsidRPr="001F48AA">
        <w:rPr>
          <w:rFonts w:cstheme="minorHAnsi"/>
          <w:color w:val="444444"/>
          <w:sz w:val="24"/>
          <w:szCs w:val="24"/>
        </w:rPr>
        <w:t xml:space="preserve">collection </w:t>
      </w:r>
      <w:r w:rsidRPr="001F48AA">
        <w:rPr>
          <w:rFonts w:cstheme="minorHAnsi"/>
          <w:color w:val="444444"/>
          <w:sz w:val="24"/>
          <w:szCs w:val="24"/>
        </w:rPr>
        <w:t>is public</w:t>
      </w:r>
      <w:r w:rsidR="00D23A8A" w:rsidRPr="001F48AA">
        <w:rPr>
          <w:rFonts w:cstheme="minorHAnsi"/>
          <w:color w:val="444444"/>
          <w:sz w:val="24"/>
          <w:szCs w:val="24"/>
        </w:rPr>
        <w:t xml:space="preserve"> and can distribute it. Ricardo agreed.</w:t>
      </w:r>
    </w:p>
    <w:p w14:paraId="5A575CB8" w14:textId="1BEAB303" w:rsidR="003F7AA0" w:rsidRPr="001F48AA" w:rsidRDefault="005E2293"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Martha: When it is imported</w:t>
      </w:r>
      <w:r w:rsidR="000B09C0">
        <w:rPr>
          <w:rFonts w:cstheme="minorHAnsi"/>
          <w:color w:val="444444"/>
          <w:sz w:val="24"/>
          <w:szCs w:val="24"/>
        </w:rPr>
        <w:t xml:space="preserve">, it states </w:t>
      </w:r>
      <w:r w:rsidRPr="001F48AA">
        <w:rPr>
          <w:rFonts w:cstheme="minorHAnsi"/>
          <w:color w:val="444444"/>
          <w:sz w:val="24"/>
          <w:szCs w:val="24"/>
        </w:rPr>
        <w:t>whom to share it with</w:t>
      </w:r>
      <w:r w:rsidR="000B09C0">
        <w:rPr>
          <w:rFonts w:cstheme="minorHAnsi"/>
          <w:color w:val="444444"/>
          <w:sz w:val="24"/>
          <w:szCs w:val="24"/>
        </w:rPr>
        <w:t>.</w:t>
      </w:r>
    </w:p>
    <w:p w14:paraId="73C7025E" w14:textId="2100A517" w:rsidR="005E2293" w:rsidRPr="001F48AA" w:rsidRDefault="005E2293"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Gary: Is there a common sharing like in Europe for HT</w:t>
      </w:r>
      <w:r w:rsidR="000B09C0">
        <w:rPr>
          <w:rFonts w:cstheme="minorHAnsi"/>
          <w:color w:val="444444"/>
          <w:sz w:val="24"/>
          <w:szCs w:val="24"/>
        </w:rPr>
        <w:t>P</w:t>
      </w:r>
      <w:r w:rsidRPr="001F48AA">
        <w:rPr>
          <w:rFonts w:cstheme="minorHAnsi"/>
          <w:color w:val="444444"/>
          <w:sz w:val="24"/>
          <w:szCs w:val="24"/>
        </w:rPr>
        <w:t>S bioinformatics</w:t>
      </w:r>
      <w:r w:rsidR="000B09C0">
        <w:rPr>
          <w:rFonts w:cstheme="minorHAnsi"/>
          <w:color w:val="444444"/>
          <w:sz w:val="24"/>
          <w:szCs w:val="24"/>
        </w:rPr>
        <w:t>?</w:t>
      </w:r>
    </w:p>
    <w:p w14:paraId="0A2D1503" w14:textId="355DA9C6" w:rsidR="003F7AA0" w:rsidRPr="001F48AA" w:rsidRDefault="005E2293"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Martha: No. Guidelines still being developed</w:t>
      </w:r>
      <w:r w:rsidR="00210BA3" w:rsidRPr="001F48AA">
        <w:rPr>
          <w:rFonts w:cstheme="minorHAnsi"/>
          <w:color w:val="444444"/>
          <w:sz w:val="24"/>
          <w:szCs w:val="24"/>
        </w:rPr>
        <w:t xml:space="preserve">. I have not seen any. So many different libraries and sequencing going on that is why we cannot develop a protocol. But for the bioinformatics pipeline the first one is being established with the 12 countries. </w:t>
      </w:r>
      <w:r w:rsidRPr="001F48AA">
        <w:rPr>
          <w:rFonts w:cstheme="minorHAnsi"/>
          <w:color w:val="444444"/>
          <w:sz w:val="24"/>
          <w:szCs w:val="24"/>
        </w:rPr>
        <w:t xml:space="preserve"> </w:t>
      </w:r>
    </w:p>
    <w:p w14:paraId="53207B19" w14:textId="6546D6E9" w:rsidR="003F7AA0" w:rsidRPr="001F48AA" w:rsidRDefault="00210BA3"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Kenneth: How many no</w:t>
      </w:r>
      <w:r w:rsidR="00BB5E28" w:rsidRPr="001F48AA">
        <w:rPr>
          <w:rFonts w:cstheme="minorHAnsi"/>
          <w:color w:val="444444"/>
          <w:sz w:val="24"/>
          <w:szCs w:val="24"/>
        </w:rPr>
        <w:t>n</w:t>
      </w:r>
      <w:r w:rsidRPr="001F48AA">
        <w:rPr>
          <w:rFonts w:cstheme="minorHAnsi"/>
          <w:color w:val="444444"/>
          <w:sz w:val="24"/>
          <w:szCs w:val="24"/>
        </w:rPr>
        <w:t>-pathogenic viruses do you see</w:t>
      </w:r>
      <w:r w:rsidR="000B09C0">
        <w:rPr>
          <w:rFonts w:cstheme="minorHAnsi"/>
          <w:color w:val="444444"/>
          <w:sz w:val="24"/>
          <w:szCs w:val="24"/>
        </w:rPr>
        <w:t>?</w:t>
      </w:r>
    </w:p>
    <w:p w14:paraId="74C85094" w14:textId="35D8746F" w:rsidR="00936FD2" w:rsidRPr="001F48AA" w:rsidRDefault="00210BA3"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Martha: if it is non</w:t>
      </w:r>
      <w:r w:rsidR="00BB5E28" w:rsidRPr="001F48AA">
        <w:rPr>
          <w:rFonts w:cstheme="minorHAnsi"/>
          <w:color w:val="444444"/>
          <w:sz w:val="24"/>
          <w:szCs w:val="24"/>
        </w:rPr>
        <w:t>-</w:t>
      </w:r>
      <w:r w:rsidRPr="001F48AA">
        <w:rPr>
          <w:rFonts w:cstheme="minorHAnsi"/>
          <w:color w:val="444444"/>
          <w:sz w:val="24"/>
          <w:szCs w:val="24"/>
        </w:rPr>
        <w:t xml:space="preserve">pathogenic it is </w:t>
      </w:r>
      <w:r w:rsidR="000B09C0">
        <w:rPr>
          <w:rFonts w:cstheme="minorHAnsi"/>
          <w:color w:val="444444"/>
          <w:sz w:val="24"/>
          <w:szCs w:val="24"/>
        </w:rPr>
        <w:t xml:space="preserve">considered </w:t>
      </w:r>
      <w:r w:rsidRPr="001F48AA">
        <w:rPr>
          <w:rFonts w:cstheme="minorHAnsi"/>
          <w:color w:val="444444"/>
          <w:sz w:val="24"/>
          <w:szCs w:val="24"/>
        </w:rPr>
        <w:t xml:space="preserve">part of the microbiome of the plant, </w:t>
      </w:r>
      <w:r w:rsidR="00BB5E28" w:rsidRPr="001F48AA">
        <w:rPr>
          <w:rFonts w:cstheme="minorHAnsi"/>
          <w:color w:val="444444"/>
          <w:sz w:val="24"/>
          <w:szCs w:val="24"/>
        </w:rPr>
        <w:t xml:space="preserve">we have a database of pathogens that affect the plant. I focus on what we know causes disease and what conventional PCR will not target. If I come across something novel, I collaborate with University of Maryland or </w:t>
      </w:r>
      <w:proofErr w:type="spellStart"/>
      <w:r w:rsidR="00BB5E28" w:rsidRPr="001F48AA">
        <w:rPr>
          <w:rFonts w:cstheme="minorHAnsi"/>
          <w:color w:val="444444"/>
          <w:sz w:val="24"/>
          <w:szCs w:val="24"/>
        </w:rPr>
        <w:t>Dimitre’s</w:t>
      </w:r>
      <w:proofErr w:type="spellEnd"/>
      <w:r w:rsidR="00BB5E28" w:rsidRPr="001F48AA">
        <w:rPr>
          <w:rFonts w:cstheme="minorHAnsi"/>
          <w:color w:val="444444"/>
          <w:sz w:val="24"/>
          <w:szCs w:val="24"/>
        </w:rPr>
        <w:t xml:space="preserve"> lab</w:t>
      </w:r>
      <w:r w:rsidR="000B09C0">
        <w:rPr>
          <w:rFonts w:cstheme="minorHAnsi"/>
          <w:color w:val="444444"/>
          <w:sz w:val="24"/>
          <w:szCs w:val="24"/>
        </w:rPr>
        <w:t>.</w:t>
      </w:r>
      <w:r w:rsidR="00BB5E28" w:rsidRPr="001F48AA">
        <w:rPr>
          <w:rFonts w:cstheme="minorHAnsi"/>
          <w:color w:val="444444"/>
          <w:sz w:val="24"/>
          <w:szCs w:val="24"/>
        </w:rPr>
        <w:t xml:space="preserve"> </w:t>
      </w:r>
      <w:proofErr w:type="gramStart"/>
      <w:r w:rsidR="00BB5E28" w:rsidRPr="001F48AA">
        <w:rPr>
          <w:rFonts w:cstheme="minorHAnsi"/>
          <w:color w:val="444444"/>
          <w:sz w:val="24"/>
          <w:szCs w:val="24"/>
        </w:rPr>
        <w:t>for</w:t>
      </w:r>
      <w:proofErr w:type="gramEnd"/>
      <w:r w:rsidR="00BB5E28" w:rsidRPr="001F48AA">
        <w:rPr>
          <w:rFonts w:cstheme="minorHAnsi"/>
          <w:color w:val="444444"/>
          <w:sz w:val="24"/>
          <w:szCs w:val="24"/>
        </w:rPr>
        <w:t xml:space="preserve"> them to characterize it and do a Kush postulate. There is a group within APHIS of which I play an advisory role, </w:t>
      </w:r>
      <w:r w:rsidR="00936FD2" w:rsidRPr="001F48AA">
        <w:rPr>
          <w:rFonts w:cstheme="minorHAnsi"/>
          <w:color w:val="444444"/>
          <w:sz w:val="24"/>
          <w:szCs w:val="24"/>
        </w:rPr>
        <w:t>they get together</w:t>
      </w:r>
      <w:r w:rsidR="000B09C0">
        <w:rPr>
          <w:rFonts w:cstheme="minorHAnsi"/>
          <w:color w:val="444444"/>
          <w:sz w:val="24"/>
          <w:szCs w:val="24"/>
        </w:rPr>
        <w:t>,</w:t>
      </w:r>
      <w:r w:rsidR="00936FD2" w:rsidRPr="001F48AA">
        <w:rPr>
          <w:rFonts w:cstheme="minorHAnsi"/>
          <w:color w:val="444444"/>
          <w:sz w:val="24"/>
          <w:szCs w:val="24"/>
        </w:rPr>
        <w:t xml:space="preserve"> and they are trying to develop guidelines to deal with all the sequencing data that we are obtaining</w:t>
      </w:r>
      <w:r w:rsidR="000B09C0">
        <w:rPr>
          <w:rFonts w:cstheme="minorHAnsi"/>
          <w:color w:val="444444"/>
          <w:sz w:val="24"/>
          <w:szCs w:val="24"/>
        </w:rPr>
        <w:t xml:space="preserve">. </w:t>
      </w:r>
    </w:p>
    <w:p w14:paraId="095FDBDB" w14:textId="04AF19B7" w:rsidR="00936FD2" w:rsidRPr="001F48AA" w:rsidRDefault="00936FD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Charlie: Anna when you bring in material under MTA so you can</w:t>
      </w:r>
      <w:r w:rsidR="000B09C0">
        <w:rPr>
          <w:rFonts w:cstheme="minorHAnsi"/>
          <w:color w:val="444444"/>
          <w:sz w:val="24"/>
          <w:szCs w:val="24"/>
        </w:rPr>
        <w:t>’t</w:t>
      </w:r>
      <w:r w:rsidRPr="001F48AA">
        <w:rPr>
          <w:rFonts w:cstheme="minorHAnsi"/>
          <w:color w:val="444444"/>
          <w:sz w:val="24"/>
          <w:szCs w:val="24"/>
        </w:rPr>
        <w:t xml:space="preserve"> share it with Miami, what does the MTA allow you to do? Bred with it?</w:t>
      </w:r>
    </w:p>
    <w:p w14:paraId="3BA2A5AB" w14:textId="77777777" w:rsidR="00936FD2" w:rsidRPr="001F48AA" w:rsidRDefault="00936FD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Anna: it depends but in LA if we bring something from anywhere else the sugar levels don’t allow you to do anything but </w:t>
      </w:r>
      <w:proofErr w:type="gramStart"/>
      <w:r w:rsidRPr="001F48AA">
        <w:rPr>
          <w:rFonts w:cstheme="minorHAnsi"/>
          <w:color w:val="444444"/>
          <w:sz w:val="24"/>
          <w:szCs w:val="24"/>
        </w:rPr>
        <w:t>bred</w:t>
      </w:r>
      <w:proofErr w:type="gramEnd"/>
      <w:r w:rsidRPr="001F48AA">
        <w:rPr>
          <w:rFonts w:cstheme="minorHAnsi"/>
          <w:color w:val="444444"/>
          <w:sz w:val="24"/>
          <w:szCs w:val="24"/>
        </w:rPr>
        <w:t xml:space="preserve"> with it. </w:t>
      </w:r>
    </w:p>
    <w:p w14:paraId="1386BABD" w14:textId="396EF72D" w:rsidR="00936FD2" w:rsidRPr="001F48AA" w:rsidRDefault="00936FD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Charlie: But once you bred with it is the progeny public domain?</w:t>
      </w:r>
    </w:p>
    <w:p w14:paraId="790B1699" w14:textId="4C7A2E96" w:rsidR="00936FD2" w:rsidRPr="001F48AA" w:rsidRDefault="00936FD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Anna: Yes</w:t>
      </w:r>
      <w:r w:rsidR="000B09C0">
        <w:rPr>
          <w:rFonts w:cstheme="minorHAnsi"/>
          <w:color w:val="444444"/>
          <w:sz w:val="24"/>
          <w:szCs w:val="24"/>
        </w:rPr>
        <w:t>.</w:t>
      </w:r>
    </w:p>
    <w:p w14:paraId="23C7D1F2" w14:textId="065A17AC" w:rsidR="00936FD2" w:rsidRPr="001F48AA" w:rsidRDefault="00B675F8"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lastRenderedPageBreak/>
        <w:t xml:space="preserve">Chris: what is the success rate of flowering of material brought into </w:t>
      </w:r>
      <w:proofErr w:type="gramStart"/>
      <w:r w:rsidRPr="001F48AA">
        <w:rPr>
          <w:rFonts w:cstheme="minorHAnsi"/>
          <w:color w:val="444444"/>
          <w:sz w:val="24"/>
          <w:szCs w:val="24"/>
        </w:rPr>
        <w:t>LA</w:t>
      </w:r>
      <w:r w:rsidR="000B09C0">
        <w:rPr>
          <w:rFonts w:cstheme="minorHAnsi"/>
          <w:color w:val="444444"/>
          <w:sz w:val="24"/>
          <w:szCs w:val="24"/>
        </w:rPr>
        <w:t>.</w:t>
      </w:r>
      <w:proofErr w:type="gramEnd"/>
      <w:r w:rsidRPr="001F48AA">
        <w:rPr>
          <w:rFonts w:cstheme="minorHAnsi"/>
          <w:color w:val="444444"/>
          <w:sz w:val="24"/>
          <w:szCs w:val="24"/>
        </w:rPr>
        <w:t xml:space="preserve"> </w:t>
      </w:r>
    </w:p>
    <w:p w14:paraId="6B520F68" w14:textId="77777777" w:rsidR="00B675F8" w:rsidRPr="001F48AA" w:rsidRDefault="00BB5E28"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 </w:t>
      </w:r>
      <w:r w:rsidR="00B675F8" w:rsidRPr="001F48AA">
        <w:rPr>
          <w:rFonts w:cstheme="minorHAnsi"/>
          <w:color w:val="444444"/>
          <w:sz w:val="24"/>
          <w:szCs w:val="24"/>
        </w:rPr>
        <w:t xml:space="preserve">It depends where they are from. The </w:t>
      </w:r>
      <w:proofErr w:type="spellStart"/>
      <w:r w:rsidR="00B675F8" w:rsidRPr="001F48AA">
        <w:rPr>
          <w:rFonts w:cstheme="minorHAnsi"/>
          <w:color w:val="444444"/>
          <w:sz w:val="24"/>
          <w:szCs w:val="24"/>
        </w:rPr>
        <w:t>sponts</w:t>
      </w:r>
      <w:proofErr w:type="spellEnd"/>
      <w:r w:rsidR="00B675F8" w:rsidRPr="001F48AA">
        <w:rPr>
          <w:rFonts w:cstheme="minorHAnsi"/>
          <w:color w:val="444444"/>
          <w:sz w:val="24"/>
          <w:szCs w:val="24"/>
        </w:rPr>
        <w:t xml:space="preserve">. </w:t>
      </w:r>
      <w:proofErr w:type="gramStart"/>
      <w:r w:rsidR="00B675F8" w:rsidRPr="001F48AA">
        <w:rPr>
          <w:rFonts w:cstheme="minorHAnsi"/>
          <w:color w:val="444444"/>
          <w:sz w:val="24"/>
          <w:szCs w:val="24"/>
        </w:rPr>
        <w:t>almost</w:t>
      </w:r>
      <w:proofErr w:type="gramEnd"/>
      <w:r w:rsidR="00B675F8" w:rsidRPr="001F48AA">
        <w:rPr>
          <w:rFonts w:cstheme="minorHAnsi"/>
          <w:color w:val="444444"/>
          <w:sz w:val="24"/>
          <w:szCs w:val="24"/>
        </w:rPr>
        <w:t xml:space="preserve"> all flower we brought some from Japan that didn’t. </w:t>
      </w:r>
    </w:p>
    <w:p w14:paraId="446BB156" w14:textId="494AD988" w:rsidR="00B675F8" w:rsidRPr="001F48AA" w:rsidRDefault="00B675F8"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Chris: what about commercial types</w:t>
      </w:r>
      <w:r w:rsidR="000B09C0">
        <w:rPr>
          <w:rFonts w:cstheme="minorHAnsi"/>
          <w:color w:val="444444"/>
          <w:sz w:val="24"/>
          <w:szCs w:val="24"/>
        </w:rPr>
        <w:t>?</w:t>
      </w:r>
    </w:p>
    <w:p w14:paraId="7B81BC4E" w14:textId="3CB808CC" w:rsidR="00B675F8" w:rsidRPr="001F48AA" w:rsidRDefault="00B675F8"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Anna: it depends. The Australian canes don’t flower. Maybe they flower in Fl. We have to change the photoperiod regime to make it work, but then the decision may not be worthwhile to change an entire bay just to get one clone to flower. </w:t>
      </w:r>
      <w:r w:rsidR="000B09C0">
        <w:rPr>
          <w:rFonts w:cstheme="minorHAnsi"/>
          <w:color w:val="444444"/>
          <w:sz w:val="24"/>
          <w:szCs w:val="24"/>
        </w:rPr>
        <w:t>W</w:t>
      </w:r>
      <w:r w:rsidRPr="001F48AA">
        <w:rPr>
          <w:rFonts w:cstheme="minorHAnsi"/>
          <w:color w:val="444444"/>
          <w:sz w:val="24"/>
          <w:szCs w:val="24"/>
        </w:rPr>
        <w:t xml:space="preserve">e would try FL on the commercial ones. With the focus on that one variety you can get it to flower but the question becomes </w:t>
      </w:r>
      <w:r w:rsidR="00F4727F" w:rsidRPr="001F48AA">
        <w:rPr>
          <w:rFonts w:cstheme="minorHAnsi"/>
          <w:color w:val="444444"/>
          <w:sz w:val="24"/>
          <w:szCs w:val="24"/>
        </w:rPr>
        <w:t>is</w:t>
      </w:r>
      <w:r w:rsidRPr="001F48AA">
        <w:rPr>
          <w:rFonts w:cstheme="minorHAnsi"/>
          <w:color w:val="444444"/>
          <w:sz w:val="24"/>
          <w:szCs w:val="24"/>
        </w:rPr>
        <w:t xml:space="preserve"> it worth it</w:t>
      </w:r>
      <w:r w:rsidR="00F4727F" w:rsidRPr="001F48AA">
        <w:rPr>
          <w:rFonts w:cstheme="minorHAnsi"/>
          <w:color w:val="444444"/>
          <w:sz w:val="24"/>
          <w:szCs w:val="24"/>
        </w:rPr>
        <w:t>?</w:t>
      </w:r>
      <w:r w:rsidRPr="001F48AA">
        <w:rPr>
          <w:rFonts w:cstheme="minorHAnsi"/>
          <w:color w:val="444444"/>
          <w:sz w:val="24"/>
          <w:szCs w:val="24"/>
        </w:rPr>
        <w:t xml:space="preserve"> </w:t>
      </w:r>
    </w:p>
    <w:p w14:paraId="0567A33A" w14:textId="77777777" w:rsidR="00F4727F" w:rsidRPr="001F48AA" w:rsidRDefault="00B675F8"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Charlie: by the time you find out it doesn’t flower </w:t>
      </w:r>
      <w:r w:rsidR="00F4727F" w:rsidRPr="001F48AA">
        <w:rPr>
          <w:rFonts w:cstheme="minorHAnsi"/>
          <w:color w:val="444444"/>
          <w:sz w:val="24"/>
          <w:szCs w:val="24"/>
        </w:rPr>
        <w:t>can you calculate the cost?</w:t>
      </w:r>
    </w:p>
    <w:p w14:paraId="4C199B6D" w14:textId="77777777" w:rsidR="00176EEB" w:rsidRPr="001F48AA" w:rsidRDefault="00F4727F"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Jack: </w:t>
      </w:r>
      <w:r w:rsidR="0011651A" w:rsidRPr="001F48AA">
        <w:rPr>
          <w:rFonts w:cstheme="minorHAnsi"/>
          <w:color w:val="444444"/>
          <w:sz w:val="24"/>
          <w:szCs w:val="24"/>
        </w:rPr>
        <w:t>request a change by committee to bring in seed</w:t>
      </w:r>
      <w:r w:rsidR="00176EEB" w:rsidRPr="001F48AA">
        <w:rPr>
          <w:rFonts w:cstheme="minorHAnsi"/>
          <w:color w:val="444444"/>
          <w:sz w:val="24"/>
          <w:szCs w:val="24"/>
        </w:rPr>
        <w:t xml:space="preserve">. </w:t>
      </w:r>
    </w:p>
    <w:p w14:paraId="56933622" w14:textId="7B365572" w:rsidR="00176EEB" w:rsidRPr="001F48AA" w:rsidRDefault="00176EEB"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Collins: but our clones have to be present in the foreign country to make the desired cross</w:t>
      </w:r>
      <w:r w:rsidR="000B09C0">
        <w:rPr>
          <w:rFonts w:cstheme="minorHAnsi"/>
          <w:color w:val="444444"/>
          <w:sz w:val="24"/>
          <w:szCs w:val="24"/>
        </w:rPr>
        <w:t>.</w:t>
      </w:r>
    </w:p>
    <w:p w14:paraId="6BA8829E" w14:textId="2E4423A2" w:rsidR="0011651A" w:rsidRPr="001F48AA" w:rsidRDefault="00176EEB"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Jack: we have clones in Argentina for example</w:t>
      </w:r>
      <w:r w:rsidR="000B09C0">
        <w:rPr>
          <w:rFonts w:cstheme="minorHAnsi"/>
          <w:color w:val="444444"/>
          <w:sz w:val="24"/>
          <w:szCs w:val="24"/>
        </w:rPr>
        <w:t>.</w:t>
      </w:r>
    </w:p>
    <w:p w14:paraId="35A1FA7D" w14:textId="08A2AB5D" w:rsidR="00176EEB" w:rsidRPr="001F48AA" w:rsidRDefault="00176EEB"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Anna: we might not gain much since the Argentina gene pool is also mostly from LA. </w:t>
      </w:r>
    </w:p>
    <w:p w14:paraId="6394CF4C" w14:textId="539BC1B5" w:rsidR="000E5A82" w:rsidRPr="001F48AA" w:rsidRDefault="000E5A8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Jack: what about Brazil?</w:t>
      </w:r>
    </w:p>
    <w:p w14:paraId="196319F8" w14:textId="0717BB39" w:rsidR="000E5A82" w:rsidRPr="001F48AA" w:rsidRDefault="000E5A8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Chris: my interpretation of what Jack is saying is that it is more efficient and cheaper to bring in crosses</w:t>
      </w:r>
      <w:r w:rsidR="000B09C0">
        <w:rPr>
          <w:rFonts w:cstheme="minorHAnsi"/>
          <w:color w:val="444444"/>
          <w:sz w:val="24"/>
          <w:szCs w:val="24"/>
        </w:rPr>
        <w:t>.</w:t>
      </w:r>
    </w:p>
    <w:p w14:paraId="318EDA7B" w14:textId="33546565" w:rsidR="000E5A82" w:rsidRPr="001F48AA" w:rsidRDefault="000E5A8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Anna: but you lose control of the breeding process. They will cross whatever is in the cubicle if we don’t have our clones present</w:t>
      </w:r>
      <w:r w:rsidR="000B09C0">
        <w:rPr>
          <w:rFonts w:cstheme="minorHAnsi"/>
          <w:color w:val="444444"/>
          <w:sz w:val="24"/>
          <w:szCs w:val="24"/>
        </w:rPr>
        <w:t>.</w:t>
      </w:r>
    </w:p>
    <w:p w14:paraId="507A7BA7" w14:textId="4F32C096" w:rsidR="000E5A82" w:rsidRPr="001F48AA" w:rsidRDefault="000E5A8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Charlie: what about Barbados?</w:t>
      </w:r>
    </w:p>
    <w:p w14:paraId="69130BB6" w14:textId="47C2AD01" w:rsidR="000E5A82" w:rsidRPr="001F48AA" w:rsidRDefault="000E5A8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Jack: they are thinking of straight pollen</w:t>
      </w:r>
      <w:r w:rsidR="000B09C0">
        <w:rPr>
          <w:rFonts w:cstheme="minorHAnsi"/>
          <w:color w:val="444444"/>
          <w:sz w:val="24"/>
          <w:szCs w:val="24"/>
        </w:rPr>
        <w:t>.</w:t>
      </w:r>
    </w:p>
    <w:p w14:paraId="43E24511" w14:textId="448D20A6" w:rsidR="000E5A82" w:rsidRPr="001F48AA" w:rsidRDefault="000E5A8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Anna: I don’t have a problem doing </w:t>
      </w:r>
      <w:r w:rsidR="000B09C0">
        <w:rPr>
          <w:rFonts w:cstheme="minorHAnsi"/>
          <w:color w:val="444444"/>
          <w:sz w:val="24"/>
          <w:szCs w:val="24"/>
        </w:rPr>
        <w:t xml:space="preserve">that. </w:t>
      </w:r>
    </w:p>
    <w:p w14:paraId="591FFFDF" w14:textId="5C035288" w:rsidR="000E5A82" w:rsidRPr="001F48AA" w:rsidRDefault="000E5A8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Kenneth: isn’t that how the Australians got the Chinese material?</w:t>
      </w:r>
    </w:p>
    <w:p w14:paraId="068221B9" w14:textId="460CBF57" w:rsidR="000E5A82" w:rsidRPr="001F48AA" w:rsidRDefault="000E5A8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Anna: that’s how the Australians got the Chinese material. They brought in F1s and proceeded to work with the F1s.</w:t>
      </w:r>
    </w:p>
    <w:p w14:paraId="6C815BDB" w14:textId="1273ECFD" w:rsidR="0011651A" w:rsidRPr="001F48AA" w:rsidRDefault="0011651A"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Anna: </w:t>
      </w:r>
      <w:r w:rsidR="000E5A82" w:rsidRPr="001F48AA">
        <w:rPr>
          <w:rFonts w:cstheme="minorHAnsi"/>
          <w:color w:val="444444"/>
          <w:sz w:val="24"/>
          <w:szCs w:val="24"/>
        </w:rPr>
        <w:t xml:space="preserve">and we were prepared to do that with the Australian until they came up with </w:t>
      </w:r>
      <w:r w:rsidRPr="001F48AA">
        <w:rPr>
          <w:rFonts w:cstheme="minorHAnsi"/>
          <w:color w:val="444444"/>
          <w:sz w:val="24"/>
          <w:szCs w:val="24"/>
        </w:rPr>
        <w:t xml:space="preserve">the </w:t>
      </w:r>
      <w:r w:rsidR="000E5A82" w:rsidRPr="001F48AA">
        <w:rPr>
          <w:rFonts w:cstheme="minorHAnsi"/>
          <w:color w:val="444444"/>
          <w:sz w:val="24"/>
          <w:szCs w:val="24"/>
        </w:rPr>
        <w:t>y</w:t>
      </w:r>
      <w:r w:rsidRPr="001F48AA">
        <w:rPr>
          <w:rFonts w:cstheme="minorHAnsi"/>
          <w:color w:val="444444"/>
          <w:sz w:val="24"/>
          <w:szCs w:val="24"/>
        </w:rPr>
        <w:t xml:space="preserve">ellow canopy </w:t>
      </w:r>
      <w:r w:rsidR="000E5A82" w:rsidRPr="001F48AA">
        <w:rPr>
          <w:rFonts w:cstheme="minorHAnsi"/>
          <w:color w:val="444444"/>
          <w:sz w:val="24"/>
          <w:szCs w:val="24"/>
        </w:rPr>
        <w:t>syndrome and we don’t know what it is</w:t>
      </w:r>
      <w:r w:rsidRPr="001F48AA">
        <w:rPr>
          <w:rFonts w:cstheme="minorHAnsi"/>
          <w:color w:val="444444"/>
          <w:sz w:val="24"/>
          <w:szCs w:val="24"/>
        </w:rPr>
        <w:t>?</w:t>
      </w:r>
    </w:p>
    <w:p w14:paraId="29454078" w14:textId="752A66A7" w:rsidR="000E5A82" w:rsidRPr="001F48AA" w:rsidRDefault="0011651A"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Dimitri: they claim it is not a disease. It </w:t>
      </w:r>
      <w:r w:rsidR="000E5A82" w:rsidRPr="001F48AA">
        <w:rPr>
          <w:rFonts w:cstheme="minorHAnsi"/>
          <w:color w:val="444444"/>
          <w:sz w:val="24"/>
          <w:szCs w:val="24"/>
        </w:rPr>
        <w:t>is something physiological</w:t>
      </w:r>
      <w:r w:rsidR="000B09C0">
        <w:rPr>
          <w:rFonts w:cstheme="minorHAnsi"/>
          <w:color w:val="444444"/>
          <w:sz w:val="24"/>
          <w:szCs w:val="24"/>
        </w:rPr>
        <w:t>.</w:t>
      </w:r>
    </w:p>
    <w:p w14:paraId="71D032CC" w14:textId="60194209" w:rsidR="0011651A" w:rsidRPr="001F48AA" w:rsidRDefault="000E5A82"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Anna: they say it has to do with starch transportation</w:t>
      </w:r>
      <w:r w:rsidR="006C4832">
        <w:rPr>
          <w:rFonts w:cstheme="minorHAnsi"/>
          <w:color w:val="444444"/>
          <w:sz w:val="24"/>
          <w:szCs w:val="24"/>
        </w:rPr>
        <w:t xml:space="preserve"> </w:t>
      </w:r>
      <w:r w:rsidR="000B09C0">
        <w:rPr>
          <w:rFonts w:cstheme="minorHAnsi"/>
          <w:color w:val="444444"/>
          <w:sz w:val="24"/>
          <w:szCs w:val="24"/>
        </w:rPr>
        <w:t>and</w:t>
      </w:r>
      <w:r w:rsidRPr="001F48AA">
        <w:rPr>
          <w:rFonts w:cstheme="minorHAnsi"/>
          <w:color w:val="444444"/>
          <w:sz w:val="24"/>
          <w:szCs w:val="24"/>
        </w:rPr>
        <w:t xml:space="preserve"> </w:t>
      </w:r>
      <w:proofErr w:type="gramStart"/>
      <w:r w:rsidR="0011651A" w:rsidRPr="001F48AA">
        <w:rPr>
          <w:rFonts w:cstheme="minorHAnsi"/>
          <w:color w:val="444444"/>
          <w:sz w:val="24"/>
          <w:szCs w:val="24"/>
        </w:rPr>
        <w:t>was</w:t>
      </w:r>
      <w:proofErr w:type="gramEnd"/>
      <w:r w:rsidR="0011651A" w:rsidRPr="001F48AA">
        <w:rPr>
          <w:rFonts w:cstheme="minorHAnsi"/>
          <w:color w:val="444444"/>
          <w:sz w:val="24"/>
          <w:szCs w:val="24"/>
        </w:rPr>
        <w:t xml:space="preserve"> not variety specific.</w:t>
      </w:r>
    </w:p>
    <w:p w14:paraId="11466043" w14:textId="44073760" w:rsidR="00613A65"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Charlie: they made crosses to their own material</w:t>
      </w:r>
      <w:r w:rsidR="006C4832">
        <w:rPr>
          <w:rFonts w:cstheme="minorHAnsi"/>
          <w:color w:val="444444"/>
          <w:sz w:val="24"/>
          <w:szCs w:val="24"/>
        </w:rPr>
        <w:t>?</w:t>
      </w:r>
    </w:p>
    <w:p w14:paraId="7C6BB330" w14:textId="43574EE1" w:rsidR="00613A65"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Anna: the Australians sent their breeders to </w:t>
      </w:r>
      <w:r w:rsidR="006C4832">
        <w:rPr>
          <w:rFonts w:cstheme="minorHAnsi"/>
          <w:color w:val="444444"/>
          <w:sz w:val="24"/>
          <w:szCs w:val="24"/>
        </w:rPr>
        <w:t>C</w:t>
      </w:r>
      <w:r w:rsidRPr="001F48AA">
        <w:rPr>
          <w:rFonts w:cstheme="minorHAnsi"/>
          <w:color w:val="444444"/>
          <w:sz w:val="24"/>
          <w:szCs w:val="24"/>
        </w:rPr>
        <w:t>hina to make those crosses themselves (no answer if Australian clones were present in China)</w:t>
      </w:r>
    </w:p>
    <w:p w14:paraId="026EB3C6" w14:textId="77777777" w:rsidR="00613A65"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Collins: are we sure the yellow canopy is not a disease?</w:t>
      </w:r>
    </w:p>
    <w:p w14:paraId="791D9B50" w14:textId="0779E8EE" w:rsidR="00613A65"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proofErr w:type="spellStart"/>
      <w:r w:rsidRPr="001F48AA">
        <w:rPr>
          <w:rFonts w:cstheme="minorHAnsi"/>
          <w:color w:val="444444"/>
          <w:sz w:val="24"/>
          <w:szCs w:val="24"/>
        </w:rPr>
        <w:t>Dimite</w:t>
      </w:r>
      <w:proofErr w:type="spellEnd"/>
      <w:r w:rsidRPr="001F48AA">
        <w:rPr>
          <w:rFonts w:cstheme="minorHAnsi"/>
          <w:color w:val="444444"/>
          <w:sz w:val="24"/>
          <w:szCs w:val="24"/>
        </w:rPr>
        <w:t>/Anna: that’s what they say</w:t>
      </w:r>
      <w:r w:rsidR="006C4832">
        <w:rPr>
          <w:rFonts w:cstheme="minorHAnsi"/>
          <w:color w:val="444444"/>
          <w:sz w:val="24"/>
          <w:szCs w:val="24"/>
        </w:rPr>
        <w:t>.</w:t>
      </w:r>
    </w:p>
    <w:p w14:paraId="2AEDFE2F" w14:textId="77777777" w:rsidR="00613A65"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Collins: what area?</w:t>
      </w:r>
    </w:p>
    <w:p w14:paraId="7355D857" w14:textId="4F57273A" w:rsidR="00613A65"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lastRenderedPageBreak/>
        <w:t>Anna: mostly Townsville</w:t>
      </w:r>
      <w:r w:rsidR="006C4832">
        <w:rPr>
          <w:rFonts w:cstheme="minorHAnsi"/>
          <w:color w:val="444444"/>
          <w:sz w:val="24"/>
          <w:szCs w:val="24"/>
        </w:rPr>
        <w:t>.</w:t>
      </w:r>
    </w:p>
    <w:p w14:paraId="334AE6AA" w14:textId="5D88B8AE" w:rsidR="00613A65"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Jeff: but it is spreading, and they have spent a lot of money and plan to spend more to figure it out</w:t>
      </w:r>
      <w:r w:rsidR="006C4832">
        <w:rPr>
          <w:rFonts w:cstheme="minorHAnsi"/>
          <w:color w:val="444444"/>
          <w:sz w:val="24"/>
          <w:szCs w:val="24"/>
        </w:rPr>
        <w:t>.</w:t>
      </w:r>
    </w:p>
    <w:p w14:paraId="3510555E" w14:textId="6A7CB3C4" w:rsidR="00613A65"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proofErr w:type="spellStart"/>
      <w:r w:rsidRPr="001F48AA">
        <w:rPr>
          <w:rFonts w:cstheme="minorHAnsi"/>
          <w:color w:val="444444"/>
          <w:sz w:val="24"/>
          <w:szCs w:val="24"/>
        </w:rPr>
        <w:t>Dimit</w:t>
      </w:r>
      <w:r w:rsidR="006C4832">
        <w:rPr>
          <w:rFonts w:cstheme="minorHAnsi"/>
          <w:color w:val="444444"/>
          <w:sz w:val="24"/>
          <w:szCs w:val="24"/>
        </w:rPr>
        <w:t>r</w:t>
      </w:r>
      <w:r w:rsidRPr="001F48AA">
        <w:rPr>
          <w:rFonts w:cstheme="minorHAnsi"/>
          <w:color w:val="444444"/>
          <w:sz w:val="24"/>
          <w:szCs w:val="24"/>
        </w:rPr>
        <w:t>e</w:t>
      </w:r>
      <w:proofErr w:type="spellEnd"/>
      <w:r w:rsidRPr="001F48AA">
        <w:rPr>
          <w:rFonts w:cstheme="minorHAnsi"/>
          <w:color w:val="444444"/>
          <w:sz w:val="24"/>
          <w:szCs w:val="24"/>
        </w:rPr>
        <w:t>: there is speculation it could be phytoplasma, also has been associated with Aphid vector but data not reproducible</w:t>
      </w:r>
      <w:r w:rsidR="006C4832">
        <w:rPr>
          <w:rFonts w:cstheme="minorHAnsi"/>
          <w:color w:val="444444"/>
          <w:sz w:val="24"/>
          <w:szCs w:val="24"/>
        </w:rPr>
        <w:t>.</w:t>
      </w:r>
    </w:p>
    <w:p w14:paraId="63F7BFD3" w14:textId="4D0968A7" w:rsidR="00613A65"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Anna: it wasn’t variety specific</w:t>
      </w:r>
      <w:r w:rsidR="006C4832">
        <w:rPr>
          <w:rFonts w:cstheme="minorHAnsi"/>
          <w:color w:val="444444"/>
          <w:sz w:val="24"/>
          <w:szCs w:val="24"/>
        </w:rPr>
        <w:t>.</w:t>
      </w:r>
    </w:p>
    <w:p w14:paraId="7AD93A5D" w14:textId="7D00B192" w:rsidR="0012487C"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proofErr w:type="spellStart"/>
      <w:r w:rsidRPr="001F48AA">
        <w:rPr>
          <w:rFonts w:cstheme="minorHAnsi"/>
          <w:color w:val="444444"/>
          <w:sz w:val="24"/>
          <w:szCs w:val="24"/>
        </w:rPr>
        <w:t>Dimitre</w:t>
      </w:r>
      <w:proofErr w:type="spellEnd"/>
      <w:r w:rsidRPr="001F48AA">
        <w:rPr>
          <w:rFonts w:cstheme="minorHAnsi"/>
          <w:color w:val="444444"/>
          <w:sz w:val="24"/>
          <w:szCs w:val="24"/>
        </w:rPr>
        <w:t>: said one explanation was that they were breeding for high sugar and the plant could not handle it</w:t>
      </w:r>
      <w:r w:rsidR="006C4832">
        <w:rPr>
          <w:rFonts w:cstheme="minorHAnsi"/>
          <w:color w:val="444444"/>
          <w:sz w:val="24"/>
          <w:szCs w:val="24"/>
        </w:rPr>
        <w:t>.</w:t>
      </w:r>
      <w:r w:rsidR="0012487C" w:rsidRPr="001F48AA">
        <w:rPr>
          <w:rFonts w:cstheme="minorHAnsi"/>
          <w:color w:val="444444"/>
          <w:sz w:val="24"/>
          <w:szCs w:val="24"/>
        </w:rPr>
        <w:t xml:space="preserve"> </w:t>
      </w:r>
    </w:p>
    <w:p w14:paraId="5CAE8EE3" w14:textId="5510DE8B" w:rsidR="00613A65" w:rsidRPr="001F48AA" w:rsidRDefault="0011651A"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Chris: </w:t>
      </w:r>
      <w:r w:rsidR="00A66E09" w:rsidRPr="001F48AA">
        <w:rPr>
          <w:rFonts w:cstheme="minorHAnsi"/>
          <w:color w:val="444444"/>
          <w:sz w:val="24"/>
          <w:szCs w:val="24"/>
        </w:rPr>
        <w:t xml:space="preserve"> </w:t>
      </w:r>
      <w:r w:rsidR="006C4832">
        <w:rPr>
          <w:rFonts w:cstheme="minorHAnsi"/>
          <w:color w:val="444444"/>
          <w:sz w:val="24"/>
          <w:szCs w:val="24"/>
        </w:rPr>
        <w:t>f</w:t>
      </w:r>
      <w:r w:rsidR="00613A65" w:rsidRPr="001F48AA">
        <w:rPr>
          <w:rFonts w:cstheme="minorHAnsi"/>
          <w:color w:val="444444"/>
          <w:sz w:val="24"/>
          <w:szCs w:val="24"/>
        </w:rPr>
        <w:t xml:space="preserve">rom a disease point of view I can understand why you want to bring in disease resistant material and use it to cross. If you get material in and you can’t get it to flower you still </w:t>
      </w:r>
      <w:r w:rsidR="00944C68" w:rsidRPr="001F48AA">
        <w:rPr>
          <w:rFonts w:cstheme="minorHAnsi"/>
          <w:color w:val="444444"/>
          <w:sz w:val="24"/>
          <w:szCs w:val="24"/>
        </w:rPr>
        <w:t xml:space="preserve">need to agronomically </w:t>
      </w:r>
      <w:r w:rsidR="00613A65" w:rsidRPr="001F48AA">
        <w:rPr>
          <w:rFonts w:cstheme="minorHAnsi"/>
          <w:color w:val="444444"/>
          <w:sz w:val="24"/>
          <w:szCs w:val="24"/>
        </w:rPr>
        <w:t xml:space="preserve">characterize </w:t>
      </w:r>
      <w:r w:rsidR="00944C68" w:rsidRPr="001F48AA">
        <w:rPr>
          <w:rFonts w:cstheme="minorHAnsi"/>
          <w:color w:val="444444"/>
          <w:sz w:val="24"/>
          <w:szCs w:val="24"/>
        </w:rPr>
        <w:t>that material</w:t>
      </w:r>
      <w:r w:rsidR="006C4832">
        <w:rPr>
          <w:rFonts w:cstheme="minorHAnsi"/>
          <w:color w:val="444444"/>
          <w:sz w:val="24"/>
          <w:szCs w:val="24"/>
        </w:rPr>
        <w:t>.</w:t>
      </w:r>
      <w:r w:rsidR="00944C68" w:rsidRPr="001F48AA">
        <w:rPr>
          <w:rFonts w:cstheme="minorHAnsi"/>
          <w:color w:val="444444"/>
          <w:sz w:val="24"/>
          <w:szCs w:val="24"/>
        </w:rPr>
        <w:t xml:space="preserve"> </w:t>
      </w:r>
      <w:r w:rsidR="00613A65" w:rsidRPr="001F48AA">
        <w:rPr>
          <w:rFonts w:cstheme="minorHAnsi"/>
          <w:color w:val="444444"/>
          <w:sz w:val="24"/>
          <w:szCs w:val="24"/>
        </w:rPr>
        <w:t xml:space="preserve"> </w:t>
      </w:r>
    </w:p>
    <w:p w14:paraId="78365A83" w14:textId="1D1FFB0D" w:rsidR="00613A65" w:rsidRPr="001F48AA" w:rsidRDefault="00613A65"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Anna: we do</w:t>
      </w:r>
    </w:p>
    <w:p w14:paraId="40C6C700" w14:textId="77777777" w:rsidR="006C4832" w:rsidRDefault="00613A65"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Chris: then you can go back to </w:t>
      </w:r>
      <w:r w:rsidR="00944C68" w:rsidRPr="001F48AA">
        <w:rPr>
          <w:rFonts w:cstheme="minorHAnsi"/>
          <w:color w:val="444444"/>
          <w:sz w:val="24"/>
          <w:szCs w:val="24"/>
        </w:rPr>
        <w:t xml:space="preserve">country of </w:t>
      </w:r>
      <w:r w:rsidRPr="001F48AA">
        <w:rPr>
          <w:rFonts w:cstheme="minorHAnsi"/>
          <w:color w:val="444444"/>
          <w:sz w:val="24"/>
          <w:szCs w:val="24"/>
        </w:rPr>
        <w:t xml:space="preserve">original </w:t>
      </w:r>
      <w:r w:rsidR="00944C68" w:rsidRPr="001F48AA">
        <w:rPr>
          <w:rFonts w:cstheme="minorHAnsi"/>
          <w:color w:val="444444"/>
          <w:sz w:val="24"/>
          <w:szCs w:val="24"/>
        </w:rPr>
        <w:t>and focus the cross to import the fuzz</w:t>
      </w:r>
      <w:r w:rsidR="006C4832">
        <w:rPr>
          <w:rFonts w:cstheme="minorHAnsi"/>
          <w:color w:val="444444"/>
          <w:sz w:val="24"/>
          <w:szCs w:val="24"/>
        </w:rPr>
        <w:t>.</w:t>
      </w:r>
    </w:p>
    <w:p w14:paraId="0116092D" w14:textId="24CD33AD" w:rsidR="0012487C" w:rsidRPr="001F48AA" w:rsidRDefault="0012487C"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Collins: cross it with what? Something else in their program you know nothing about?</w:t>
      </w:r>
    </w:p>
    <w:p w14:paraId="0C40ACF3" w14:textId="6F44442B" w:rsidR="00A66E09" w:rsidRPr="001F48AA" w:rsidRDefault="0012487C"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Anna: yes after assessing in your environment we can decide if we are interested or not </w:t>
      </w:r>
    </w:p>
    <w:p w14:paraId="2FF854CC" w14:textId="3EB39EB6" w:rsidR="0012487C" w:rsidRPr="001F48AA" w:rsidRDefault="0012487C"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Mike: what’s an </w:t>
      </w:r>
      <w:proofErr w:type="gramStart"/>
      <w:r w:rsidRPr="001F48AA">
        <w:rPr>
          <w:rFonts w:cstheme="minorHAnsi"/>
          <w:color w:val="444444"/>
          <w:sz w:val="24"/>
          <w:szCs w:val="24"/>
        </w:rPr>
        <w:t>environment.</w:t>
      </w:r>
      <w:proofErr w:type="gramEnd"/>
      <w:r w:rsidRPr="001F48AA">
        <w:rPr>
          <w:rFonts w:cstheme="minorHAnsi"/>
          <w:color w:val="444444"/>
          <w:sz w:val="24"/>
          <w:szCs w:val="24"/>
        </w:rPr>
        <w:t xml:space="preserve"> We see a lot of differences when we send material to the Valley   </w:t>
      </w:r>
    </w:p>
    <w:p w14:paraId="56165CA0" w14:textId="0AAB1B51" w:rsidR="0012487C" w:rsidRPr="001F48AA" w:rsidRDefault="00A66E09"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Kenneth: </w:t>
      </w:r>
      <w:r w:rsidR="006C4832">
        <w:rPr>
          <w:rFonts w:cstheme="minorHAnsi"/>
          <w:color w:val="444444"/>
          <w:sz w:val="24"/>
          <w:szCs w:val="24"/>
        </w:rPr>
        <w:t>s</w:t>
      </w:r>
      <w:r w:rsidR="0012487C" w:rsidRPr="001F48AA">
        <w:rPr>
          <w:rFonts w:cstheme="minorHAnsi"/>
          <w:color w:val="444444"/>
          <w:sz w:val="24"/>
          <w:szCs w:val="24"/>
        </w:rPr>
        <w:t>o the decisions you make in the crossing house should be different f</w:t>
      </w:r>
      <w:r w:rsidR="006C4832">
        <w:rPr>
          <w:rFonts w:cstheme="minorHAnsi"/>
          <w:color w:val="444444"/>
          <w:sz w:val="24"/>
          <w:szCs w:val="24"/>
        </w:rPr>
        <w:t>or</w:t>
      </w:r>
      <w:r w:rsidR="0012487C" w:rsidRPr="001F48AA">
        <w:rPr>
          <w:rFonts w:cstheme="minorHAnsi"/>
          <w:color w:val="444444"/>
          <w:sz w:val="24"/>
          <w:szCs w:val="24"/>
        </w:rPr>
        <w:t xml:space="preserve"> them</w:t>
      </w:r>
      <w:r w:rsidR="006C4832">
        <w:rPr>
          <w:rFonts w:cstheme="minorHAnsi"/>
          <w:color w:val="444444"/>
          <w:sz w:val="24"/>
          <w:szCs w:val="24"/>
        </w:rPr>
        <w:t xml:space="preserve"> (</w:t>
      </w:r>
      <w:proofErr w:type="gramStart"/>
      <w:r w:rsidR="006C4832">
        <w:rPr>
          <w:rFonts w:cstheme="minorHAnsi"/>
          <w:color w:val="444444"/>
          <w:sz w:val="24"/>
          <w:szCs w:val="24"/>
        </w:rPr>
        <w:t>Tx</w:t>
      </w:r>
      <w:proofErr w:type="gramEnd"/>
      <w:r w:rsidR="006C4832">
        <w:rPr>
          <w:rFonts w:cstheme="minorHAnsi"/>
          <w:color w:val="444444"/>
          <w:sz w:val="24"/>
          <w:szCs w:val="24"/>
        </w:rPr>
        <w:t>, valley)</w:t>
      </w:r>
      <w:r w:rsidR="0012487C" w:rsidRPr="001F48AA">
        <w:rPr>
          <w:rFonts w:cstheme="minorHAnsi"/>
          <w:color w:val="444444"/>
          <w:sz w:val="24"/>
          <w:szCs w:val="24"/>
        </w:rPr>
        <w:t xml:space="preserve"> versus what you make for your program and </w:t>
      </w:r>
      <w:r w:rsidRPr="001F48AA">
        <w:rPr>
          <w:rFonts w:cstheme="minorHAnsi"/>
          <w:color w:val="444444"/>
          <w:sz w:val="24"/>
          <w:szCs w:val="24"/>
        </w:rPr>
        <w:t>we should n</w:t>
      </w:r>
      <w:r w:rsidR="0012487C" w:rsidRPr="001F48AA">
        <w:rPr>
          <w:rFonts w:cstheme="minorHAnsi"/>
          <w:color w:val="444444"/>
          <w:sz w:val="24"/>
          <w:szCs w:val="24"/>
        </w:rPr>
        <w:t xml:space="preserve">ever </w:t>
      </w:r>
      <w:r w:rsidRPr="001F48AA">
        <w:rPr>
          <w:rFonts w:cstheme="minorHAnsi"/>
          <w:color w:val="444444"/>
          <w:sz w:val="24"/>
          <w:szCs w:val="24"/>
        </w:rPr>
        <w:t>breed blind.</w:t>
      </w:r>
      <w:r w:rsidR="0012487C" w:rsidRPr="001F48AA">
        <w:rPr>
          <w:rFonts w:cstheme="minorHAnsi"/>
          <w:color w:val="444444"/>
          <w:sz w:val="24"/>
          <w:szCs w:val="24"/>
        </w:rPr>
        <w:t xml:space="preserve"> You</w:t>
      </w:r>
      <w:r w:rsidR="006C4832">
        <w:rPr>
          <w:rFonts w:cstheme="minorHAnsi"/>
          <w:color w:val="444444"/>
          <w:sz w:val="24"/>
          <w:szCs w:val="24"/>
        </w:rPr>
        <w:t xml:space="preserve"> </w:t>
      </w:r>
      <w:r w:rsidR="0012487C" w:rsidRPr="001F48AA">
        <w:rPr>
          <w:rFonts w:cstheme="minorHAnsi"/>
          <w:color w:val="444444"/>
          <w:sz w:val="24"/>
          <w:szCs w:val="24"/>
        </w:rPr>
        <w:t xml:space="preserve">might be bringing in things they spent the last 30 years trying to get rid of. </w:t>
      </w:r>
    </w:p>
    <w:p w14:paraId="3932CA21" w14:textId="6143A8BF" w:rsidR="0012487C" w:rsidRPr="001F48AA" w:rsidRDefault="0012487C"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Chris: I am just trying to link/make the association with what is currently being done to bring in fuzz. The opportunities exist</w:t>
      </w:r>
      <w:r w:rsidR="006C4832">
        <w:rPr>
          <w:rFonts w:cstheme="minorHAnsi"/>
          <w:color w:val="444444"/>
          <w:sz w:val="24"/>
          <w:szCs w:val="24"/>
        </w:rPr>
        <w:t>.</w:t>
      </w:r>
    </w:p>
    <w:p w14:paraId="28E4D505" w14:textId="2E488832" w:rsidR="00A66E09" w:rsidRPr="001F48AA" w:rsidRDefault="0012487C"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Collins: did you send your material to Barbados to be crossed</w:t>
      </w:r>
      <w:r w:rsidR="006C4832">
        <w:rPr>
          <w:rFonts w:cstheme="minorHAnsi"/>
          <w:color w:val="444444"/>
          <w:sz w:val="24"/>
          <w:szCs w:val="24"/>
        </w:rPr>
        <w:t>.</w:t>
      </w:r>
      <w:r w:rsidRPr="001F48AA">
        <w:rPr>
          <w:rFonts w:cstheme="minorHAnsi"/>
          <w:color w:val="444444"/>
          <w:sz w:val="24"/>
          <w:szCs w:val="24"/>
        </w:rPr>
        <w:t xml:space="preserve">  </w:t>
      </w:r>
    </w:p>
    <w:p w14:paraId="141F9522" w14:textId="0FC75C35" w:rsidR="0089589D" w:rsidRPr="001F48AA" w:rsidRDefault="0012487C"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Chris: yes</w:t>
      </w:r>
      <w:r w:rsidR="006C4832">
        <w:rPr>
          <w:rFonts w:cstheme="minorHAnsi"/>
          <w:color w:val="444444"/>
          <w:sz w:val="24"/>
          <w:szCs w:val="24"/>
        </w:rPr>
        <w:t>,</w:t>
      </w:r>
      <w:r w:rsidRPr="001F48AA">
        <w:rPr>
          <w:rFonts w:cstheme="minorHAnsi"/>
          <w:color w:val="444444"/>
          <w:sz w:val="24"/>
          <w:szCs w:val="24"/>
        </w:rPr>
        <w:t xml:space="preserve"> some of the crosses were from material we sent. But the main point I was trying to make</w:t>
      </w:r>
      <w:r w:rsidR="0089589D" w:rsidRPr="001F48AA">
        <w:rPr>
          <w:rFonts w:cstheme="minorHAnsi"/>
          <w:color w:val="444444"/>
          <w:sz w:val="24"/>
          <w:szCs w:val="24"/>
        </w:rPr>
        <w:t xml:space="preserve"> is if you bring in material and even if they don’t flower th</w:t>
      </w:r>
      <w:r w:rsidR="006C4832">
        <w:rPr>
          <w:rFonts w:cstheme="minorHAnsi"/>
          <w:color w:val="444444"/>
          <w:sz w:val="24"/>
          <w:szCs w:val="24"/>
        </w:rPr>
        <w:t xml:space="preserve">ey </w:t>
      </w:r>
      <w:r w:rsidR="0089589D" w:rsidRPr="001F48AA">
        <w:rPr>
          <w:rFonts w:cstheme="minorHAnsi"/>
          <w:color w:val="444444"/>
          <w:sz w:val="24"/>
          <w:szCs w:val="24"/>
        </w:rPr>
        <w:t>need to be characterized</w:t>
      </w:r>
      <w:r w:rsidR="006C4832">
        <w:rPr>
          <w:rFonts w:cstheme="minorHAnsi"/>
          <w:color w:val="444444"/>
          <w:sz w:val="24"/>
          <w:szCs w:val="24"/>
        </w:rPr>
        <w:t>.</w:t>
      </w:r>
    </w:p>
    <w:p w14:paraId="52A59F9E" w14:textId="6E291F90" w:rsidR="0089589D" w:rsidRPr="001F48AA" w:rsidRDefault="0089589D"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Anna: they are put in our line trials. In the basic program even if it is a foreign commercial it is tested along with our basics</w:t>
      </w:r>
      <w:r w:rsidR="006C4832">
        <w:rPr>
          <w:rFonts w:cstheme="minorHAnsi"/>
          <w:color w:val="444444"/>
          <w:sz w:val="24"/>
          <w:szCs w:val="24"/>
        </w:rPr>
        <w:t>.</w:t>
      </w:r>
    </w:p>
    <w:p w14:paraId="4E4B1781" w14:textId="77777777" w:rsidR="0089589D" w:rsidRPr="001F48AA" w:rsidRDefault="0089589D"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Collins: the agronomic information you get is not the most important thing. It is more important to put it into progeny testing. Some traits don’t reveal themselves in one generation (cited </w:t>
      </w:r>
      <w:proofErr w:type="spellStart"/>
      <w:r w:rsidRPr="001F48AA">
        <w:rPr>
          <w:rFonts w:cstheme="minorHAnsi"/>
          <w:color w:val="444444"/>
          <w:sz w:val="24"/>
          <w:szCs w:val="24"/>
        </w:rPr>
        <w:t>Tanksley’s</w:t>
      </w:r>
      <w:proofErr w:type="spellEnd"/>
      <w:r w:rsidRPr="001F48AA">
        <w:rPr>
          <w:rFonts w:cstheme="minorHAnsi"/>
          <w:color w:val="444444"/>
          <w:sz w:val="24"/>
          <w:szCs w:val="24"/>
        </w:rPr>
        <w:t xml:space="preserve"> work) </w:t>
      </w:r>
    </w:p>
    <w:p w14:paraId="43CA7C30" w14:textId="77777777" w:rsidR="0089589D" w:rsidRPr="001F48AA" w:rsidRDefault="0089589D"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Anna: Agreed </w:t>
      </w:r>
    </w:p>
    <w:p w14:paraId="31EF071A" w14:textId="07A4B10D" w:rsidR="0089589D" w:rsidRPr="001F48AA" w:rsidRDefault="0089589D"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Collins: hopefully in the exchange </w:t>
      </w:r>
      <w:r w:rsidR="006C4832">
        <w:rPr>
          <w:rFonts w:cstheme="minorHAnsi"/>
          <w:color w:val="444444"/>
          <w:sz w:val="24"/>
          <w:szCs w:val="24"/>
        </w:rPr>
        <w:t xml:space="preserve">agreement </w:t>
      </w:r>
      <w:r w:rsidRPr="001F48AA">
        <w:rPr>
          <w:rFonts w:cstheme="minorHAnsi"/>
          <w:color w:val="444444"/>
          <w:sz w:val="24"/>
          <w:szCs w:val="24"/>
        </w:rPr>
        <w:t xml:space="preserve">you </w:t>
      </w:r>
      <w:r w:rsidR="006C4832">
        <w:rPr>
          <w:rFonts w:cstheme="minorHAnsi"/>
          <w:color w:val="444444"/>
          <w:sz w:val="24"/>
          <w:szCs w:val="24"/>
        </w:rPr>
        <w:t xml:space="preserve">can </w:t>
      </w:r>
      <w:r w:rsidRPr="001F48AA">
        <w:rPr>
          <w:rFonts w:cstheme="minorHAnsi"/>
          <w:color w:val="444444"/>
          <w:sz w:val="24"/>
          <w:szCs w:val="24"/>
        </w:rPr>
        <w:t>also send some of your material to the reciprocating country such that you can request a cross of their material to yours</w:t>
      </w:r>
      <w:r w:rsidR="006C4832">
        <w:rPr>
          <w:rFonts w:cstheme="minorHAnsi"/>
          <w:color w:val="444444"/>
          <w:sz w:val="24"/>
          <w:szCs w:val="24"/>
        </w:rPr>
        <w:t>.</w:t>
      </w:r>
    </w:p>
    <w:p w14:paraId="7B2A6C26" w14:textId="414345FE" w:rsidR="0089589D" w:rsidRPr="001F48AA" w:rsidRDefault="0089589D"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Collins: sometimes we request material from others and they don’t request anything in return even though you have a reciprocal transfer agreement</w:t>
      </w:r>
      <w:r w:rsidR="006C4832">
        <w:rPr>
          <w:rFonts w:cstheme="minorHAnsi"/>
          <w:color w:val="444444"/>
          <w:sz w:val="24"/>
          <w:szCs w:val="24"/>
        </w:rPr>
        <w:t>.</w:t>
      </w:r>
    </w:p>
    <w:p w14:paraId="5528895F" w14:textId="5428EE1A" w:rsidR="0012487C" w:rsidRPr="001F48AA" w:rsidRDefault="0012487C"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lastRenderedPageBreak/>
        <w:t xml:space="preserve"> </w:t>
      </w:r>
      <w:r w:rsidR="0089589D" w:rsidRPr="001F48AA">
        <w:rPr>
          <w:rFonts w:cstheme="minorHAnsi"/>
          <w:color w:val="444444"/>
          <w:sz w:val="24"/>
          <w:szCs w:val="24"/>
        </w:rPr>
        <w:t>Herman: it is in your interest to send your material to them</w:t>
      </w:r>
      <w:r w:rsidR="006C4832">
        <w:rPr>
          <w:rFonts w:cstheme="minorHAnsi"/>
          <w:color w:val="444444"/>
          <w:sz w:val="24"/>
          <w:szCs w:val="24"/>
        </w:rPr>
        <w:t>.</w:t>
      </w:r>
    </w:p>
    <w:p w14:paraId="6FC26C5A" w14:textId="4CE1065A" w:rsidR="0089589D" w:rsidRPr="001F48AA" w:rsidRDefault="0089589D"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Collins/Anna: you can’t they have to deal with their own quarantine (it cost money)</w:t>
      </w:r>
      <w:r w:rsidR="006C4832">
        <w:rPr>
          <w:rFonts w:cstheme="minorHAnsi"/>
          <w:color w:val="444444"/>
          <w:sz w:val="24"/>
          <w:szCs w:val="24"/>
        </w:rPr>
        <w:t>.</w:t>
      </w:r>
    </w:p>
    <w:p w14:paraId="287FEB6E" w14:textId="6FBD85CE" w:rsidR="0089589D" w:rsidRPr="001F48AA" w:rsidRDefault="0089589D"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Herman: you need to convince them that they need it</w:t>
      </w:r>
      <w:r w:rsidR="006C4832">
        <w:rPr>
          <w:rFonts w:cstheme="minorHAnsi"/>
          <w:color w:val="444444"/>
          <w:sz w:val="24"/>
          <w:szCs w:val="24"/>
        </w:rPr>
        <w:t>.</w:t>
      </w:r>
    </w:p>
    <w:p w14:paraId="3C00DDBA" w14:textId="54C32B3E" w:rsidR="0089589D" w:rsidRPr="001F48AA" w:rsidRDefault="0089589D"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Collins: the best agreement is what we were trying to do with Hawaii</w:t>
      </w:r>
      <w:r w:rsidR="006C4832">
        <w:rPr>
          <w:rFonts w:cstheme="minorHAnsi"/>
          <w:color w:val="444444"/>
          <w:sz w:val="24"/>
          <w:szCs w:val="24"/>
        </w:rPr>
        <w:t>.</w:t>
      </w:r>
    </w:p>
    <w:p w14:paraId="31A60921" w14:textId="68997C22" w:rsidR="00A66E09" w:rsidRPr="001F48AA" w:rsidRDefault="0089589D" w:rsidP="002C2085">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Collins: can we explore </w:t>
      </w:r>
      <w:r w:rsidR="002C2085" w:rsidRPr="001F48AA">
        <w:rPr>
          <w:rFonts w:cstheme="minorHAnsi"/>
          <w:color w:val="444444"/>
          <w:sz w:val="24"/>
          <w:szCs w:val="24"/>
        </w:rPr>
        <w:t>Barbados</w:t>
      </w:r>
      <w:r w:rsidR="006C4832">
        <w:rPr>
          <w:rFonts w:cstheme="minorHAnsi"/>
          <w:color w:val="444444"/>
          <w:sz w:val="24"/>
          <w:szCs w:val="24"/>
        </w:rPr>
        <w:t>? I</w:t>
      </w:r>
      <w:r w:rsidR="002C2085" w:rsidRPr="001F48AA">
        <w:rPr>
          <w:rFonts w:cstheme="minorHAnsi"/>
          <w:color w:val="444444"/>
          <w:sz w:val="24"/>
          <w:szCs w:val="24"/>
        </w:rPr>
        <w:t>t is worthwhile</w:t>
      </w:r>
      <w:r w:rsidR="006C4832">
        <w:rPr>
          <w:rFonts w:cstheme="minorHAnsi"/>
          <w:color w:val="444444"/>
          <w:sz w:val="24"/>
          <w:szCs w:val="24"/>
        </w:rPr>
        <w:t>.</w:t>
      </w:r>
    </w:p>
    <w:p w14:paraId="46A809F9" w14:textId="3531BB3E" w:rsidR="002C2085" w:rsidRPr="001F48AA" w:rsidRDefault="002C2085" w:rsidP="002C2085">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Anna: you get more control of what you are crossing with the derive</w:t>
      </w:r>
      <w:r w:rsidR="006C4832">
        <w:rPr>
          <w:rFonts w:cstheme="minorHAnsi"/>
          <w:color w:val="444444"/>
          <w:sz w:val="24"/>
          <w:szCs w:val="24"/>
        </w:rPr>
        <w:t>d</w:t>
      </w:r>
      <w:r w:rsidRPr="001F48AA">
        <w:rPr>
          <w:rFonts w:cstheme="minorHAnsi"/>
          <w:color w:val="444444"/>
          <w:sz w:val="24"/>
          <w:szCs w:val="24"/>
        </w:rPr>
        <w:t xml:space="preserve"> F1s</w:t>
      </w:r>
      <w:r w:rsidR="006C4832">
        <w:rPr>
          <w:rFonts w:cstheme="minorHAnsi"/>
          <w:color w:val="444444"/>
          <w:sz w:val="24"/>
          <w:szCs w:val="24"/>
        </w:rPr>
        <w:t>.</w:t>
      </w:r>
    </w:p>
    <w:p w14:paraId="49617AB4" w14:textId="4FE9025A" w:rsidR="00A66E09" w:rsidRPr="001F48AA" w:rsidRDefault="00A66E09"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Anna: Hawaii is no longer an option for crossing</w:t>
      </w:r>
      <w:r w:rsidR="006C4832">
        <w:rPr>
          <w:rFonts w:cstheme="minorHAnsi"/>
          <w:color w:val="444444"/>
          <w:sz w:val="24"/>
          <w:szCs w:val="24"/>
        </w:rPr>
        <w:t>.</w:t>
      </w:r>
    </w:p>
    <w:p w14:paraId="4797A024" w14:textId="2AD23FFE" w:rsidR="00642A6A" w:rsidRPr="001F48AA" w:rsidRDefault="00642A6A" w:rsidP="00642A6A">
      <w:pPr>
        <w:shd w:val="clear" w:color="auto" w:fill="FFFFFF"/>
        <w:spacing w:after="120" w:line="360" w:lineRule="atLeast"/>
        <w:rPr>
          <w:rFonts w:cstheme="minorHAnsi"/>
          <w:color w:val="444444"/>
          <w:sz w:val="24"/>
          <w:szCs w:val="24"/>
        </w:rPr>
      </w:pPr>
    </w:p>
    <w:p w14:paraId="1D523073" w14:textId="352B27D3" w:rsidR="00642A6A" w:rsidRPr="001F48AA" w:rsidRDefault="00642A6A" w:rsidP="00642A6A">
      <w:pPr>
        <w:shd w:val="clear" w:color="auto" w:fill="FFFFFF"/>
        <w:spacing w:after="120" w:line="360" w:lineRule="atLeast"/>
        <w:rPr>
          <w:rFonts w:cstheme="minorHAnsi"/>
          <w:b/>
          <w:bCs/>
          <w:color w:val="444444"/>
          <w:sz w:val="24"/>
          <w:szCs w:val="24"/>
        </w:rPr>
      </w:pPr>
      <w:r w:rsidRPr="001F48AA">
        <w:rPr>
          <w:rFonts w:cstheme="minorHAnsi"/>
          <w:b/>
          <w:bCs/>
          <w:sz w:val="24"/>
          <w:szCs w:val="24"/>
        </w:rPr>
        <w:t xml:space="preserve">Update on the 2018 Funded Project: Assessing the Resistance Response of Basic Germplasm and Accessions to Sorghum Mosaic Virus and Identification of Genetic Markers for Resistance through Genotyping by Sequencing and Genome Wide Association Studies, presented by Jeffrey Hoy, LSU </w:t>
      </w:r>
      <w:proofErr w:type="spellStart"/>
      <w:r w:rsidRPr="001F48AA">
        <w:rPr>
          <w:rFonts w:cstheme="minorHAnsi"/>
          <w:b/>
          <w:bCs/>
          <w:sz w:val="24"/>
          <w:szCs w:val="24"/>
        </w:rPr>
        <w:t>AgCenter</w:t>
      </w:r>
      <w:proofErr w:type="spellEnd"/>
    </w:p>
    <w:p w14:paraId="35249AA0" w14:textId="613C1944" w:rsidR="00642A6A" w:rsidRPr="001F48AA" w:rsidRDefault="00642A6A"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 xml:space="preserve">Mosaic important disease, managed through basic breeding, </w:t>
      </w:r>
      <w:r w:rsidR="00CD5B1A" w:rsidRPr="001F48AA">
        <w:rPr>
          <w:rFonts w:cstheme="minorHAnsi"/>
          <w:color w:val="444444"/>
          <w:sz w:val="24"/>
          <w:szCs w:val="24"/>
        </w:rPr>
        <w:t xml:space="preserve">we hope to </w:t>
      </w:r>
      <w:r w:rsidRPr="001F48AA">
        <w:rPr>
          <w:rFonts w:cstheme="minorHAnsi"/>
          <w:color w:val="444444"/>
          <w:sz w:val="24"/>
          <w:szCs w:val="24"/>
        </w:rPr>
        <w:t>add molecular angle to it</w:t>
      </w:r>
      <w:r w:rsidR="00D615E8">
        <w:rPr>
          <w:rFonts w:cstheme="minorHAnsi"/>
          <w:color w:val="444444"/>
          <w:sz w:val="24"/>
          <w:szCs w:val="24"/>
        </w:rPr>
        <w:t>.</w:t>
      </w:r>
    </w:p>
    <w:p w14:paraId="2B3205B6" w14:textId="15E3DA58" w:rsidR="0006686A" w:rsidRPr="001F48AA" w:rsidRDefault="00642A6A"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Outbreak in 2016</w:t>
      </w:r>
      <w:r w:rsidR="002C2085" w:rsidRPr="001F48AA">
        <w:rPr>
          <w:rFonts w:cstheme="minorHAnsi"/>
          <w:color w:val="444444"/>
          <w:sz w:val="24"/>
          <w:szCs w:val="24"/>
        </w:rPr>
        <w:t xml:space="preserve"> in LA</w:t>
      </w:r>
      <w:r w:rsidRPr="001F48AA">
        <w:rPr>
          <w:rFonts w:cstheme="minorHAnsi"/>
          <w:color w:val="444444"/>
          <w:sz w:val="24"/>
          <w:szCs w:val="24"/>
        </w:rPr>
        <w:t>, screen parent po</w:t>
      </w:r>
      <w:r w:rsidR="00CD5B1A" w:rsidRPr="001F48AA">
        <w:rPr>
          <w:rFonts w:cstheme="minorHAnsi"/>
          <w:color w:val="444444"/>
          <w:sz w:val="24"/>
          <w:szCs w:val="24"/>
        </w:rPr>
        <w:t>p</w:t>
      </w:r>
      <w:r w:rsidRPr="001F48AA">
        <w:rPr>
          <w:rFonts w:cstheme="minorHAnsi"/>
          <w:color w:val="444444"/>
          <w:sz w:val="24"/>
          <w:szCs w:val="24"/>
        </w:rPr>
        <w:t xml:space="preserve">., </w:t>
      </w:r>
      <w:r w:rsidR="00CD5B1A" w:rsidRPr="001F48AA">
        <w:rPr>
          <w:rFonts w:cstheme="minorHAnsi"/>
          <w:color w:val="444444"/>
          <w:sz w:val="24"/>
          <w:szCs w:val="24"/>
        </w:rPr>
        <w:t xml:space="preserve">using </w:t>
      </w:r>
      <w:r w:rsidRPr="001F48AA">
        <w:rPr>
          <w:rFonts w:cstheme="minorHAnsi"/>
          <w:color w:val="444444"/>
          <w:sz w:val="24"/>
          <w:szCs w:val="24"/>
        </w:rPr>
        <w:t>mechanical</w:t>
      </w:r>
      <w:r w:rsidR="00F4727F" w:rsidRPr="001F48AA">
        <w:rPr>
          <w:rFonts w:cstheme="minorHAnsi"/>
          <w:color w:val="444444"/>
          <w:sz w:val="24"/>
          <w:szCs w:val="24"/>
        </w:rPr>
        <w:t xml:space="preserve"> </w:t>
      </w:r>
      <w:r w:rsidR="0006686A" w:rsidRPr="001F48AA">
        <w:rPr>
          <w:rFonts w:cstheme="minorHAnsi"/>
          <w:color w:val="444444"/>
          <w:sz w:val="24"/>
          <w:szCs w:val="24"/>
        </w:rPr>
        <w:t>inoculation</w:t>
      </w:r>
      <w:r w:rsidR="00D615E8">
        <w:rPr>
          <w:rFonts w:cstheme="minorHAnsi"/>
          <w:color w:val="444444"/>
          <w:sz w:val="24"/>
          <w:szCs w:val="24"/>
        </w:rPr>
        <w:t>.</w:t>
      </w:r>
    </w:p>
    <w:p w14:paraId="4354FE86" w14:textId="034FE43D" w:rsidR="0006686A" w:rsidRPr="001F48AA" w:rsidRDefault="0006686A" w:rsidP="00A04F3C">
      <w:pPr>
        <w:pStyle w:val="ListParagraph"/>
        <w:numPr>
          <w:ilvl w:val="0"/>
          <w:numId w:val="3"/>
        </w:numPr>
        <w:shd w:val="clear" w:color="auto" w:fill="FFFFFF"/>
        <w:spacing w:after="120" w:line="360" w:lineRule="atLeast"/>
        <w:rPr>
          <w:rFonts w:cstheme="minorHAnsi"/>
          <w:color w:val="444444"/>
          <w:sz w:val="24"/>
          <w:szCs w:val="24"/>
        </w:rPr>
      </w:pPr>
      <w:r w:rsidRPr="001F48AA">
        <w:rPr>
          <w:rFonts w:cstheme="minorHAnsi"/>
          <w:color w:val="444444"/>
          <w:sz w:val="24"/>
          <w:szCs w:val="24"/>
        </w:rPr>
        <w:t>Lots of resistance especially within the basic program, repeatability overall was good</w:t>
      </w:r>
      <w:proofErr w:type="gramStart"/>
      <w:r w:rsidR="00CD5B1A" w:rsidRPr="001F48AA">
        <w:rPr>
          <w:rFonts w:cstheme="minorHAnsi"/>
          <w:color w:val="444444"/>
          <w:sz w:val="24"/>
          <w:szCs w:val="24"/>
        </w:rPr>
        <w:t>,</w:t>
      </w:r>
      <w:r w:rsidRPr="001F48AA">
        <w:rPr>
          <w:rFonts w:cstheme="minorHAnsi"/>
          <w:color w:val="444444"/>
          <w:sz w:val="24"/>
          <w:szCs w:val="24"/>
        </w:rPr>
        <w:t xml:space="preserve">  ¾</w:t>
      </w:r>
      <w:proofErr w:type="gramEnd"/>
      <w:r w:rsidRPr="001F48AA">
        <w:rPr>
          <w:rFonts w:cstheme="minorHAnsi"/>
          <w:color w:val="444444"/>
          <w:sz w:val="24"/>
          <w:szCs w:val="24"/>
        </w:rPr>
        <w:t xml:space="preserve"> (76% repeatable), probably some escapes</w:t>
      </w:r>
      <w:r w:rsidR="00CD5B1A" w:rsidRPr="001F48AA">
        <w:rPr>
          <w:rFonts w:cstheme="minorHAnsi"/>
          <w:color w:val="444444"/>
          <w:sz w:val="24"/>
          <w:szCs w:val="24"/>
        </w:rPr>
        <w:t>, the key question is: is the data reliable for use in molecular characterization</w:t>
      </w:r>
      <w:r w:rsidR="00D615E8">
        <w:rPr>
          <w:rFonts w:cstheme="minorHAnsi"/>
          <w:color w:val="444444"/>
          <w:sz w:val="24"/>
          <w:szCs w:val="24"/>
        </w:rPr>
        <w:t>,</w:t>
      </w:r>
      <w:r w:rsidR="00CD5B1A" w:rsidRPr="001F48AA">
        <w:rPr>
          <w:rFonts w:cstheme="minorHAnsi"/>
          <w:color w:val="444444"/>
          <w:sz w:val="24"/>
          <w:szCs w:val="24"/>
        </w:rPr>
        <w:t xml:space="preserve"> where this</w:t>
      </w:r>
      <w:r w:rsidR="00D615E8">
        <w:rPr>
          <w:rFonts w:cstheme="minorHAnsi"/>
          <w:color w:val="444444"/>
          <w:sz w:val="24"/>
          <w:szCs w:val="24"/>
        </w:rPr>
        <w:t xml:space="preserve"> is likely</w:t>
      </w:r>
      <w:r w:rsidR="00CD5B1A" w:rsidRPr="001F48AA">
        <w:rPr>
          <w:rFonts w:cstheme="minorHAnsi"/>
          <w:color w:val="444444"/>
          <w:sz w:val="24"/>
          <w:szCs w:val="24"/>
        </w:rPr>
        <w:t xml:space="preserve"> head</w:t>
      </w:r>
      <w:r w:rsidR="00D615E8">
        <w:rPr>
          <w:rFonts w:cstheme="minorHAnsi"/>
          <w:color w:val="444444"/>
          <w:sz w:val="24"/>
          <w:szCs w:val="24"/>
        </w:rPr>
        <w:t>ed.</w:t>
      </w:r>
      <w:r w:rsidRPr="001F48AA">
        <w:rPr>
          <w:rFonts w:cstheme="minorHAnsi"/>
          <w:color w:val="444444"/>
          <w:sz w:val="24"/>
          <w:szCs w:val="24"/>
        </w:rPr>
        <w:t xml:space="preserve"> </w:t>
      </w:r>
    </w:p>
    <w:p w14:paraId="76F93E23" w14:textId="7BCC4559" w:rsidR="00CD5B1A" w:rsidRPr="001F48AA" w:rsidRDefault="00D615E8" w:rsidP="00CD5B1A">
      <w:pPr>
        <w:pStyle w:val="ListParagraph"/>
        <w:numPr>
          <w:ilvl w:val="0"/>
          <w:numId w:val="3"/>
        </w:numPr>
        <w:rPr>
          <w:rFonts w:cstheme="minorHAnsi"/>
          <w:sz w:val="24"/>
          <w:szCs w:val="24"/>
        </w:rPr>
      </w:pPr>
      <w:r w:rsidRPr="002A722E">
        <w:rPr>
          <w:rFonts w:cstheme="minorHAnsi"/>
          <w:b/>
          <w:bCs/>
          <w:sz w:val="24"/>
          <w:szCs w:val="24"/>
        </w:rPr>
        <w:t xml:space="preserve">S. </w:t>
      </w:r>
      <w:proofErr w:type="spellStart"/>
      <w:r w:rsidRPr="002A722E">
        <w:rPr>
          <w:rFonts w:cstheme="minorHAnsi"/>
          <w:b/>
          <w:bCs/>
          <w:sz w:val="24"/>
          <w:szCs w:val="24"/>
        </w:rPr>
        <w:t>s</w:t>
      </w:r>
      <w:r w:rsidR="002C2085" w:rsidRPr="002A722E">
        <w:rPr>
          <w:rFonts w:cstheme="minorHAnsi"/>
          <w:b/>
          <w:bCs/>
          <w:sz w:val="24"/>
          <w:szCs w:val="24"/>
        </w:rPr>
        <w:t>pont</w:t>
      </w:r>
      <w:proofErr w:type="spellEnd"/>
      <w:r w:rsidRPr="002A722E">
        <w:rPr>
          <w:rFonts w:cstheme="minorHAnsi"/>
          <w:b/>
          <w:bCs/>
          <w:sz w:val="24"/>
          <w:szCs w:val="24"/>
        </w:rPr>
        <w:t>.</w:t>
      </w:r>
      <w:r>
        <w:rPr>
          <w:rFonts w:cstheme="minorHAnsi"/>
          <w:sz w:val="24"/>
          <w:szCs w:val="24"/>
        </w:rPr>
        <w:t xml:space="preserve"> </w:t>
      </w:r>
      <w:proofErr w:type="gramStart"/>
      <w:r w:rsidR="002C2085" w:rsidRPr="001F48AA">
        <w:rPr>
          <w:rFonts w:cstheme="minorHAnsi"/>
          <w:sz w:val="24"/>
          <w:szCs w:val="24"/>
        </w:rPr>
        <w:t>very</w:t>
      </w:r>
      <w:proofErr w:type="gramEnd"/>
      <w:r w:rsidR="002C2085" w:rsidRPr="001F48AA">
        <w:rPr>
          <w:rFonts w:cstheme="minorHAnsi"/>
          <w:sz w:val="24"/>
          <w:szCs w:val="24"/>
        </w:rPr>
        <w:t xml:space="preserve"> narrow leaves, </w:t>
      </w:r>
      <w:r>
        <w:rPr>
          <w:rFonts w:cstheme="minorHAnsi"/>
          <w:sz w:val="24"/>
          <w:szCs w:val="24"/>
        </w:rPr>
        <w:t xml:space="preserve">after inoculation </w:t>
      </w:r>
      <w:r w:rsidR="002A722E">
        <w:rPr>
          <w:rFonts w:cstheme="minorHAnsi"/>
          <w:sz w:val="24"/>
          <w:szCs w:val="24"/>
        </w:rPr>
        <w:t>phenotyping</w:t>
      </w:r>
      <w:r>
        <w:rPr>
          <w:rFonts w:cstheme="minorHAnsi"/>
          <w:sz w:val="24"/>
          <w:szCs w:val="24"/>
        </w:rPr>
        <w:t xml:space="preserve"> not </w:t>
      </w:r>
      <w:r w:rsidR="002C2085" w:rsidRPr="001F48AA">
        <w:rPr>
          <w:rFonts w:cstheme="minorHAnsi"/>
          <w:sz w:val="24"/>
          <w:szCs w:val="24"/>
        </w:rPr>
        <w:t>reliab</w:t>
      </w:r>
      <w:r>
        <w:rPr>
          <w:rFonts w:cstheme="minorHAnsi"/>
          <w:sz w:val="24"/>
          <w:szCs w:val="24"/>
        </w:rPr>
        <w:t xml:space="preserve">le, </w:t>
      </w:r>
      <w:r w:rsidR="002A722E">
        <w:rPr>
          <w:rFonts w:cstheme="minorHAnsi"/>
          <w:sz w:val="24"/>
          <w:szCs w:val="24"/>
        </w:rPr>
        <w:t xml:space="preserve">leaf lamina too narrow to see anything, </w:t>
      </w:r>
      <w:r w:rsidR="00CD5B1A" w:rsidRPr="001F48AA">
        <w:rPr>
          <w:rFonts w:cstheme="minorHAnsi"/>
          <w:sz w:val="24"/>
          <w:szCs w:val="24"/>
        </w:rPr>
        <w:t xml:space="preserve">for </w:t>
      </w:r>
      <w:proofErr w:type="spellStart"/>
      <w:r w:rsidR="00CD5B1A" w:rsidRPr="001F48AA">
        <w:rPr>
          <w:rFonts w:cstheme="minorHAnsi"/>
          <w:sz w:val="24"/>
          <w:szCs w:val="24"/>
        </w:rPr>
        <w:t>spont</w:t>
      </w:r>
      <w:proofErr w:type="spellEnd"/>
      <w:r w:rsidR="002A722E">
        <w:rPr>
          <w:rFonts w:cstheme="minorHAnsi"/>
          <w:sz w:val="24"/>
          <w:szCs w:val="24"/>
        </w:rPr>
        <w:t xml:space="preserve">. </w:t>
      </w:r>
      <w:proofErr w:type="gramStart"/>
      <w:r w:rsidR="002A722E">
        <w:rPr>
          <w:rFonts w:cstheme="minorHAnsi"/>
          <w:sz w:val="24"/>
          <w:szCs w:val="24"/>
        </w:rPr>
        <w:t>need</w:t>
      </w:r>
      <w:proofErr w:type="gramEnd"/>
      <w:r w:rsidR="002A722E">
        <w:rPr>
          <w:rFonts w:cstheme="minorHAnsi"/>
          <w:sz w:val="24"/>
          <w:szCs w:val="24"/>
        </w:rPr>
        <w:t xml:space="preserve"> </w:t>
      </w:r>
      <w:r w:rsidR="00CD5B1A" w:rsidRPr="001F48AA">
        <w:rPr>
          <w:rFonts w:cstheme="minorHAnsi"/>
          <w:sz w:val="24"/>
          <w:szCs w:val="24"/>
        </w:rPr>
        <w:t>to rely on RT-PCR assay</w:t>
      </w:r>
      <w:r w:rsidR="002A722E">
        <w:rPr>
          <w:rFonts w:cstheme="minorHAnsi"/>
          <w:sz w:val="24"/>
          <w:szCs w:val="24"/>
        </w:rPr>
        <w:t>.</w:t>
      </w:r>
    </w:p>
    <w:p w14:paraId="45B71586" w14:textId="70740C7D" w:rsidR="00CD5B1A" w:rsidRPr="001F48AA" w:rsidRDefault="00CD5B1A" w:rsidP="00A04F3C">
      <w:pPr>
        <w:pStyle w:val="ListParagraph"/>
        <w:numPr>
          <w:ilvl w:val="0"/>
          <w:numId w:val="3"/>
        </w:numPr>
        <w:rPr>
          <w:rFonts w:cstheme="minorHAnsi"/>
          <w:sz w:val="24"/>
          <w:szCs w:val="24"/>
        </w:rPr>
      </w:pPr>
      <w:r w:rsidRPr="001F48AA">
        <w:rPr>
          <w:rFonts w:cstheme="minorHAnsi"/>
          <w:sz w:val="24"/>
          <w:szCs w:val="24"/>
        </w:rPr>
        <w:t xml:space="preserve">Overall got some good </w:t>
      </w:r>
      <w:r w:rsidR="002A722E">
        <w:rPr>
          <w:rFonts w:cstheme="minorHAnsi"/>
          <w:sz w:val="24"/>
          <w:szCs w:val="24"/>
        </w:rPr>
        <w:t xml:space="preserve">results </w:t>
      </w:r>
      <w:r w:rsidRPr="001F48AA">
        <w:rPr>
          <w:rFonts w:cstheme="minorHAnsi"/>
          <w:sz w:val="24"/>
          <w:szCs w:val="24"/>
        </w:rPr>
        <w:t>out of this MS student project (MS J. Rice), we have the data to move forward</w:t>
      </w:r>
      <w:r w:rsidR="002A722E">
        <w:rPr>
          <w:rFonts w:cstheme="minorHAnsi"/>
          <w:sz w:val="24"/>
          <w:szCs w:val="24"/>
        </w:rPr>
        <w:t>.</w:t>
      </w:r>
    </w:p>
    <w:p w14:paraId="2ADF9CB1" w14:textId="17699395" w:rsidR="00CD5B1A" w:rsidRPr="001F48AA" w:rsidRDefault="00CD5B1A" w:rsidP="00A04F3C">
      <w:pPr>
        <w:pStyle w:val="ListParagraph"/>
        <w:numPr>
          <w:ilvl w:val="0"/>
          <w:numId w:val="3"/>
        </w:numPr>
        <w:rPr>
          <w:rFonts w:cstheme="minorHAnsi"/>
          <w:sz w:val="24"/>
          <w:szCs w:val="24"/>
        </w:rPr>
      </w:pPr>
      <w:r w:rsidRPr="002A722E">
        <w:rPr>
          <w:rFonts w:cstheme="minorHAnsi"/>
          <w:b/>
          <w:bCs/>
          <w:sz w:val="24"/>
          <w:szCs w:val="24"/>
        </w:rPr>
        <w:t>Niranjan’s slide</w:t>
      </w:r>
      <w:r w:rsidRPr="001F48AA">
        <w:rPr>
          <w:rFonts w:cstheme="minorHAnsi"/>
          <w:sz w:val="24"/>
          <w:szCs w:val="24"/>
        </w:rPr>
        <w:t>: biparental cross for marker development (QTL), genome wide association (diversity panel) and genotype by sequencing</w:t>
      </w:r>
      <w:r w:rsidR="002A722E">
        <w:rPr>
          <w:rFonts w:cstheme="minorHAnsi"/>
          <w:sz w:val="24"/>
          <w:szCs w:val="24"/>
        </w:rPr>
        <w:t>.</w:t>
      </w:r>
    </w:p>
    <w:p w14:paraId="2378FAFB" w14:textId="484F6A09" w:rsidR="005E6CCF" w:rsidRDefault="00CD5B1A" w:rsidP="00A04F3C">
      <w:pPr>
        <w:pStyle w:val="ListParagraph"/>
        <w:numPr>
          <w:ilvl w:val="0"/>
          <w:numId w:val="3"/>
        </w:numPr>
        <w:rPr>
          <w:rFonts w:cstheme="minorHAnsi"/>
          <w:sz w:val="24"/>
          <w:szCs w:val="24"/>
        </w:rPr>
      </w:pPr>
      <w:r w:rsidRPr="001F48AA">
        <w:rPr>
          <w:rFonts w:cstheme="minorHAnsi"/>
          <w:sz w:val="24"/>
          <w:szCs w:val="24"/>
        </w:rPr>
        <w:t xml:space="preserve">In </w:t>
      </w:r>
      <w:r w:rsidR="005E6CCF" w:rsidRPr="001F48AA">
        <w:rPr>
          <w:rFonts w:cstheme="minorHAnsi"/>
          <w:sz w:val="24"/>
          <w:szCs w:val="24"/>
        </w:rPr>
        <w:t>our case sorghum mosaic virus but hopefully the results will be applicable and useful to sugarcane mosaic virus</w:t>
      </w:r>
      <w:r w:rsidR="002A722E">
        <w:rPr>
          <w:rFonts w:cstheme="minorHAnsi"/>
          <w:sz w:val="24"/>
          <w:szCs w:val="24"/>
        </w:rPr>
        <w:t>.</w:t>
      </w:r>
    </w:p>
    <w:p w14:paraId="29A3A9DF" w14:textId="5EB0BA75" w:rsidR="002A722E" w:rsidRPr="001F48AA" w:rsidRDefault="002A722E" w:rsidP="00A04F3C">
      <w:pPr>
        <w:pStyle w:val="ListParagraph"/>
        <w:numPr>
          <w:ilvl w:val="0"/>
          <w:numId w:val="3"/>
        </w:numPr>
        <w:rPr>
          <w:rFonts w:cstheme="minorHAnsi"/>
          <w:sz w:val="24"/>
          <w:szCs w:val="24"/>
        </w:rPr>
      </w:pPr>
      <w:r>
        <w:rPr>
          <w:rFonts w:cstheme="minorHAnsi"/>
          <w:sz w:val="24"/>
          <w:szCs w:val="24"/>
        </w:rPr>
        <w:t xml:space="preserve">Q &amp; </w:t>
      </w:r>
      <w:proofErr w:type="gramStart"/>
      <w:r>
        <w:rPr>
          <w:rFonts w:cstheme="minorHAnsi"/>
          <w:sz w:val="24"/>
          <w:szCs w:val="24"/>
        </w:rPr>
        <w:t>A..</w:t>
      </w:r>
      <w:proofErr w:type="gramEnd"/>
    </w:p>
    <w:p w14:paraId="34BB5DDC" w14:textId="77777777" w:rsidR="00E9117B" w:rsidRPr="001F48AA" w:rsidRDefault="005E6CCF" w:rsidP="00A04F3C">
      <w:pPr>
        <w:pStyle w:val="ListParagraph"/>
        <w:numPr>
          <w:ilvl w:val="0"/>
          <w:numId w:val="3"/>
        </w:numPr>
        <w:rPr>
          <w:rFonts w:cstheme="minorHAnsi"/>
          <w:sz w:val="24"/>
          <w:szCs w:val="24"/>
        </w:rPr>
      </w:pPr>
      <w:r w:rsidRPr="001F48AA">
        <w:rPr>
          <w:rFonts w:cstheme="minorHAnsi"/>
          <w:sz w:val="24"/>
          <w:szCs w:val="24"/>
        </w:rPr>
        <w:t xml:space="preserve">Martha: </w:t>
      </w:r>
      <w:r w:rsidR="00E9117B" w:rsidRPr="001F48AA">
        <w:rPr>
          <w:rFonts w:cstheme="minorHAnsi"/>
          <w:sz w:val="24"/>
          <w:szCs w:val="24"/>
        </w:rPr>
        <w:t xml:space="preserve">are you sequencing the transcriptome or the whole genome? </w:t>
      </w:r>
    </w:p>
    <w:p w14:paraId="280ED36F" w14:textId="5227A478" w:rsidR="0037219E" w:rsidRPr="001F48AA" w:rsidRDefault="00E9117B" w:rsidP="00A04F3C">
      <w:pPr>
        <w:pStyle w:val="ListParagraph"/>
        <w:numPr>
          <w:ilvl w:val="0"/>
          <w:numId w:val="3"/>
        </w:numPr>
        <w:rPr>
          <w:rFonts w:cstheme="minorHAnsi"/>
          <w:sz w:val="24"/>
          <w:szCs w:val="24"/>
        </w:rPr>
      </w:pPr>
      <w:r w:rsidRPr="001F48AA">
        <w:rPr>
          <w:rFonts w:cstheme="minorHAnsi"/>
          <w:sz w:val="24"/>
          <w:szCs w:val="24"/>
        </w:rPr>
        <w:t xml:space="preserve">Jeff: Not sure. </w:t>
      </w:r>
      <w:proofErr w:type="gramStart"/>
      <w:r w:rsidRPr="001F48AA">
        <w:rPr>
          <w:rFonts w:cstheme="minorHAnsi"/>
          <w:sz w:val="24"/>
          <w:szCs w:val="24"/>
        </w:rPr>
        <w:t>he</w:t>
      </w:r>
      <w:proofErr w:type="gramEnd"/>
      <w:r w:rsidRPr="001F48AA">
        <w:rPr>
          <w:rFonts w:cstheme="minorHAnsi"/>
          <w:sz w:val="24"/>
          <w:szCs w:val="24"/>
        </w:rPr>
        <w:t xml:space="preserve"> has some postdocs helping with that. There are plans to hire a new faculty that might also help with that. </w:t>
      </w:r>
    </w:p>
    <w:p w14:paraId="55DD5ECB" w14:textId="77777777" w:rsidR="00E9117B" w:rsidRPr="001F48AA" w:rsidRDefault="00E9117B" w:rsidP="002A722E">
      <w:pPr>
        <w:pStyle w:val="ListParagraph"/>
        <w:rPr>
          <w:rFonts w:cstheme="minorHAnsi"/>
          <w:sz w:val="24"/>
          <w:szCs w:val="24"/>
        </w:rPr>
      </w:pPr>
    </w:p>
    <w:p w14:paraId="1FA9DA47" w14:textId="1E19767E" w:rsidR="00E9117B" w:rsidRPr="001F48AA" w:rsidRDefault="00E9117B" w:rsidP="009343B7">
      <w:pPr>
        <w:pStyle w:val="ListParagraph"/>
        <w:numPr>
          <w:ilvl w:val="0"/>
          <w:numId w:val="3"/>
        </w:numPr>
        <w:rPr>
          <w:rFonts w:cstheme="minorHAnsi"/>
          <w:sz w:val="24"/>
          <w:szCs w:val="24"/>
        </w:rPr>
      </w:pPr>
      <w:r w:rsidRPr="001F48AA">
        <w:rPr>
          <w:rFonts w:cstheme="minorHAnsi"/>
          <w:b/>
          <w:bCs/>
          <w:sz w:val="24"/>
          <w:szCs w:val="24"/>
        </w:rPr>
        <w:t>Nominations</w:t>
      </w:r>
    </w:p>
    <w:p w14:paraId="08D3150E" w14:textId="77777777" w:rsidR="00A30004" w:rsidRPr="001F48AA" w:rsidRDefault="00E9117B" w:rsidP="009343B7">
      <w:pPr>
        <w:pStyle w:val="ListParagraph"/>
        <w:numPr>
          <w:ilvl w:val="0"/>
          <w:numId w:val="3"/>
        </w:numPr>
        <w:rPr>
          <w:rFonts w:cstheme="minorHAnsi"/>
          <w:sz w:val="24"/>
          <w:szCs w:val="24"/>
        </w:rPr>
      </w:pPr>
      <w:r w:rsidRPr="001F48AA">
        <w:rPr>
          <w:rFonts w:cstheme="minorHAnsi"/>
          <w:sz w:val="24"/>
          <w:szCs w:val="24"/>
        </w:rPr>
        <w:t xml:space="preserve">Anna: Tomas? </w:t>
      </w:r>
    </w:p>
    <w:p w14:paraId="20FDF9B4" w14:textId="77777777" w:rsidR="00A30004" w:rsidRPr="001F48AA" w:rsidRDefault="00E9117B" w:rsidP="009343B7">
      <w:pPr>
        <w:pStyle w:val="ListParagraph"/>
        <w:numPr>
          <w:ilvl w:val="0"/>
          <w:numId w:val="3"/>
        </w:numPr>
        <w:rPr>
          <w:rFonts w:cstheme="minorHAnsi"/>
          <w:sz w:val="24"/>
          <w:szCs w:val="24"/>
        </w:rPr>
      </w:pPr>
      <w:r w:rsidRPr="001F48AA">
        <w:rPr>
          <w:rFonts w:cstheme="minorHAnsi"/>
          <w:sz w:val="24"/>
          <w:szCs w:val="24"/>
        </w:rPr>
        <w:t>Ricardo</w:t>
      </w:r>
      <w:r w:rsidR="00A30004" w:rsidRPr="001F48AA">
        <w:rPr>
          <w:rFonts w:cstheme="minorHAnsi"/>
          <w:sz w:val="24"/>
          <w:szCs w:val="24"/>
        </w:rPr>
        <w:t>: Unless maybe he has something to do with the backup?</w:t>
      </w:r>
    </w:p>
    <w:p w14:paraId="53543C47" w14:textId="47D9A233" w:rsidR="00A30004" w:rsidRPr="001F48AA" w:rsidRDefault="00A30004" w:rsidP="009343B7">
      <w:pPr>
        <w:pStyle w:val="ListParagraph"/>
        <w:numPr>
          <w:ilvl w:val="0"/>
          <w:numId w:val="3"/>
        </w:numPr>
        <w:rPr>
          <w:rFonts w:cstheme="minorHAnsi"/>
          <w:sz w:val="24"/>
          <w:szCs w:val="24"/>
        </w:rPr>
      </w:pPr>
      <w:r w:rsidRPr="001F48AA">
        <w:rPr>
          <w:rFonts w:cstheme="minorHAnsi"/>
          <w:sz w:val="24"/>
          <w:szCs w:val="24"/>
        </w:rPr>
        <w:t>Anna: Do we have to do something with that position?</w:t>
      </w:r>
    </w:p>
    <w:p w14:paraId="1A4A6973" w14:textId="30605B1D" w:rsidR="00A30004" w:rsidRPr="001F48AA" w:rsidRDefault="00A30004" w:rsidP="00A04F3C">
      <w:pPr>
        <w:pStyle w:val="ListParagraph"/>
        <w:numPr>
          <w:ilvl w:val="0"/>
          <w:numId w:val="3"/>
        </w:numPr>
        <w:rPr>
          <w:rFonts w:cstheme="minorHAnsi"/>
          <w:sz w:val="24"/>
          <w:szCs w:val="24"/>
        </w:rPr>
      </w:pPr>
      <w:r w:rsidRPr="001F48AA">
        <w:rPr>
          <w:rFonts w:cstheme="minorHAnsi"/>
          <w:sz w:val="24"/>
          <w:szCs w:val="24"/>
        </w:rPr>
        <w:lastRenderedPageBreak/>
        <w:t xml:space="preserve">Mike: Asking </w:t>
      </w:r>
      <w:proofErr w:type="spellStart"/>
      <w:r w:rsidRPr="001F48AA">
        <w:rPr>
          <w:rFonts w:cstheme="minorHAnsi"/>
          <w:sz w:val="24"/>
          <w:szCs w:val="24"/>
        </w:rPr>
        <w:t>Ricado</w:t>
      </w:r>
      <w:proofErr w:type="spellEnd"/>
      <w:r w:rsidRPr="001F48AA">
        <w:rPr>
          <w:rFonts w:cstheme="minorHAnsi"/>
          <w:sz w:val="24"/>
          <w:szCs w:val="24"/>
        </w:rPr>
        <w:t xml:space="preserve">  ... You do have several vacancies, right</w:t>
      </w:r>
      <w:r w:rsidR="00F24874">
        <w:rPr>
          <w:rFonts w:cstheme="minorHAnsi"/>
          <w:sz w:val="24"/>
          <w:szCs w:val="24"/>
        </w:rPr>
        <w:t>?</w:t>
      </w:r>
    </w:p>
    <w:p w14:paraId="34A96601" w14:textId="7B9436BB" w:rsidR="00E9117B" w:rsidRPr="001F48AA" w:rsidRDefault="00E9117B" w:rsidP="009343B7">
      <w:pPr>
        <w:pStyle w:val="ListParagraph"/>
        <w:numPr>
          <w:ilvl w:val="0"/>
          <w:numId w:val="3"/>
        </w:numPr>
        <w:rPr>
          <w:rFonts w:cstheme="minorHAnsi"/>
          <w:sz w:val="24"/>
          <w:szCs w:val="24"/>
        </w:rPr>
      </w:pPr>
      <w:proofErr w:type="spellStart"/>
      <w:r w:rsidRPr="001F48AA">
        <w:rPr>
          <w:rFonts w:cstheme="minorHAnsi"/>
          <w:sz w:val="24"/>
          <w:szCs w:val="24"/>
        </w:rPr>
        <w:t>Duli</w:t>
      </w:r>
      <w:proofErr w:type="spellEnd"/>
      <w:r w:rsidRPr="001F48AA">
        <w:rPr>
          <w:rFonts w:cstheme="minorHAnsi"/>
          <w:sz w:val="24"/>
          <w:szCs w:val="24"/>
        </w:rPr>
        <w:t>: I think the new Canal Point breeder should be on the committee</w:t>
      </w:r>
      <w:r w:rsidR="00A30004" w:rsidRPr="001F48AA">
        <w:rPr>
          <w:rFonts w:cstheme="minorHAnsi"/>
          <w:sz w:val="24"/>
          <w:szCs w:val="24"/>
        </w:rPr>
        <w:t>. Last year we reserved the spot for the new breeder</w:t>
      </w:r>
      <w:r w:rsidR="00F24874">
        <w:rPr>
          <w:rFonts w:cstheme="minorHAnsi"/>
          <w:sz w:val="24"/>
          <w:szCs w:val="24"/>
        </w:rPr>
        <w:t>.</w:t>
      </w:r>
    </w:p>
    <w:p w14:paraId="55CD6FE2" w14:textId="0004A3EA" w:rsidR="00A30004" w:rsidRPr="001F48AA" w:rsidRDefault="00E9117B" w:rsidP="009343B7">
      <w:pPr>
        <w:pStyle w:val="ListParagraph"/>
        <w:numPr>
          <w:ilvl w:val="0"/>
          <w:numId w:val="3"/>
        </w:numPr>
        <w:rPr>
          <w:rFonts w:cstheme="minorHAnsi"/>
          <w:sz w:val="24"/>
          <w:szCs w:val="24"/>
        </w:rPr>
      </w:pPr>
      <w:r w:rsidRPr="001F48AA">
        <w:rPr>
          <w:rFonts w:cstheme="minorHAnsi"/>
          <w:sz w:val="24"/>
          <w:szCs w:val="24"/>
        </w:rPr>
        <w:t xml:space="preserve">Chris: Made a motion to replace Per with Dr. </w:t>
      </w:r>
      <w:r w:rsidR="00A30004" w:rsidRPr="001F48AA">
        <w:rPr>
          <w:rFonts w:cstheme="minorHAnsi"/>
          <w:sz w:val="24"/>
          <w:szCs w:val="24"/>
        </w:rPr>
        <w:t xml:space="preserve">Aliya </w:t>
      </w:r>
      <w:proofErr w:type="spellStart"/>
      <w:r w:rsidRPr="001F48AA">
        <w:rPr>
          <w:rFonts w:cstheme="minorHAnsi"/>
          <w:sz w:val="24"/>
          <w:szCs w:val="24"/>
        </w:rPr>
        <w:t>M</w:t>
      </w:r>
      <w:r w:rsidR="00A30004" w:rsidRPr="001F48AA">
        <w:rPr>
          <w:rFonts w:cstheme="minorHAnsi"/>
          <w:sz w:val="24"/>
          <w:szCs w:val="24"/>
        </w:rPr>
        <w:t>o</w:t>
      </w:r>
      <w:r w:rsidRPr="001F48AA">
        <w:rPr>
          <w:rFonts w:cstheme="minorHAnsi"/>
          <w:sz w:val="24"/>
          <w:szCs w:val="24"/>
        </w:rPr>
        <w:t>mota</w:t>
      </w:r>
      <w:r w:rsidR="00A30004" w:rsidRPr="001F48AA">
        <w:rPr>
          <w:rFonts w:cstheme="minorHAnsi"/>
          <w:sz w:val="24"/>
          <w:szCs w:val="24"/>
        </w:rPr>
        <w:t>z</w:t>
      </w:r>
      <w:proofErr w:type="spellEnd"/>
      <w:r w:rsidR="00F24874">
        <w:rPr>
          <w:rFonts w:cstheme="minorHAnsi"/>
          <w:sz w:val="24"/>
          <w:szCs w:val="24"/>
        </w:rPr>
        <w:t>.</w:t>
      </w:r>
    </w:p>
    <w:p w14:paraId="51E375F2" w14:textId="4D1104C6" w:rsidR="00E9117B" w:rsidRPr="001F48AA" w:rsidRDefault="00E9117B" w:rsidP="009343B7">
      <w:pPr>
        <w:pStyle w:val="ListParagraph"/>
        <w:numPr>
          <w:ilvl w:val="0"/>
          <w:numId w:val="3"/>
        </w:numPr>
        <w:rPr>
          <w:rFonts w:cstheme="minorHAnsi"/>
          <w:sz w:val="24"/>
          <w:szCs w:val="24"/>
        </w:rPr>
      </w:pPr>
      <w:r w:rsidRPr="001F48AA">
        <w:rPr>
          <w:rFonts w:cstheme="minorHAnsi"/>
          <w:sz w:val="24"/>
          <w:szCs w:val="24"/>
        </w:rPr>
        <w:t xml:space="preserve"> </w:t>
      </w:r>
      <w:r w:rsidR="00A30004" w:rsidRPr="001F48AA">
        <w:rPr>
          <w:rFonts w:cstheme="minorHAnsi"/>
          <w:sz w:val="24"/>
          <w:szCs w:val="24"/>
        </w:rPr>
        <w:t>Herman: second, motion carried</w:t>
      </w:r>
      <w:r w:rsidR="00F24874">
        <w:rPr>
          <w:rFonts w:cstheme="minorHAnsi"/>
          <w:sz w:val="24"/>
          <w:szCs w:val="24"/>
        </w:rPr>
        <w:t>.</w:t>
      </w:r>
    </w:p>
    <w:p w14:paraId="2E9D490E" w14:textId="20F105B0" w:rsidR="00A30004" w:rsidRPr="001F48AA" w:rsidRDefault="00A30004" w:rsidP="009343B7">
      <w:pPr>
        <w:pStyle w:val="ListParagraph"/>
        <w:numPr>
          <w:ilvl w:val="0"/>
          <w:numId w:val="3"/>
        </w:numPr>
        <w:rPr>
          <w:rFonts w:cstheme="minorHAnsi"/>
          <w:sz w:val="24"/>
          <w:szCs w:val="24"/>
        </w:rPr>
      </w:pPr>
      <w:r w:rsidRPr="001F48AA">
        <w:rPr>
          <w:rFonts w:cstheme="minorHAnsi"/>
          <w:sz w:val="24"/>
          <w:szCs w:val="24"/>
        </w:rPr>
        <w:t>Anna: what about David K</w:t>
      </w:r>
      <w:r w:rsidR="00836318" w:rsidRPr="001F48AA">
        <w:rPr>
          <w:rFonts w:cstheme="minorHAnsi"/>
          <w:sz w:val="24"/>
          <w:szCs w:val="24"/>
        </w:rPr>
        <w:t>u</w:t>
      </w:r>
      <w:r w:rsidRPr="001F48AA">
        <w:rPr>
          <w:rFonts w:cstheme="minorHAnsi"/>
          <w:sz w:val="24"/>
          <w:szCs w:val="24"/>
        </w:rPr>
        <w:t>hn</w:t>
      </w:r>
      <w:r w:rsidR="00F24874">
        <w:rPr>
          <w:rFonts w:cstheme="minorHAnsi"/>
          <w:sz w:val="24"/>
          <w:szCs w:val="24"/>
        </w:rPr>
        <w:t>.</w:t>
      </w:r>
    </w:p>
    <w:p w14:paraId="10B70D97" w14:textId="5973E589" w:rsidR="00836318" w:rsidRPr="001F48AA" w:rsidRDefault="00836318" w:rsidP="009343B7">
      <w:pPr>
        <w:pStyle w:val="ListParagraph"/>
        <w:numPr>
          <w:ilvl w:val="0"/>
          <w:numId w:val="3"/>
        </w:numPr>
        <w:rPr>
          <w:rFonts w:cstheme="minorHAnsi"/>
          <w:sz w:val="24"/>
          <w:szCs w:val="24"/>
        </w:rPr>
      </w:pPr>
      <w:r w:rsidRPr="001F48AA">
        <w:rPr>
          <w:rFonts w:cstheme="minorHAnsi"/>
          <w:sz w:val="24"/>
          <w:szCs w:val="24"/>
        </w:rPr>
        <w:t xml:space="preserve">Jim: made a motion to replace David with Dr. Ricardo </w:t>
      </w:r>
      <w:proofErr w:type="spellStart"/>
      <w:r w:rsidRPr="001F48AA">
        <w:rPr>
          <w:rFonts w:cstheme="minorHAnsi"/>
          <w:sz w:val="24"/>
          <w:szCs w:val="24"/>
        </w:rPr>
        <w:t>Goenaga</w:t>
      </w:r>
      <w:proofErr w:type="spellEnd"/>
      <w:r w:rsidR="00F24874">
        <w:rPr>
          <w:rFonts w:cstheme="minorHAnsi"/>
          <w:sz w:val="24"/>
          <w:szCs w:val="24"/>
        </w:rPr>
        <w:t>.</w:t>
      </w:r>
    </w:p>
    <w:p w14:paraId="053FD7B2" w14:textId="4E39A63D" w:rsidR="00836318" w:rsidRPr="001F48AA" w:rsidRDefault="00836318" w:rsidP="009343B7">
      <w:pPr>
        <w:pStyle w:val="ListParagraph"/>
        <w:numPr>
          <w:ilvl w:val="0"/>
          <w:numId w:val="3"/>
        </w:numPr>
        <w:rPr>
          <w:rFonts w:cstheme="minorHAnsi"/>
          <w:sz w:val="24"/>
          <w:szCs w:val="24"/>
        </w:rPr>
      </w:pPr>
      <w:r w:rsidRPr="001F48AA">
        <w:rPr>
          <w:rFonts w:cstheme="minorHAnsi"/>
          <w:sz w:val="24"/>
          <w:szCs w:val="24"/>
        </w:rPr>
        <w:t>Several voices to second, motion carried</w:t>
      </w:r>
      <w:r w:rsidR="00F24874">
        <w:rPr>
          <w:rFonts w:cstheme="minorHAnsi"/>
          <w:sz w:val="24"/>
          <w:szCs w:val="24"/>
        </w:rPr>
        <w:t>.</w:t>
      </w:r>
    </w:p>
    <w:p w14:paraId="10004304" w14:textId="6D4911FC" w:rsidR="00836318" w:rsidRPr="001F48AA" w:rsidRDefault="00836318" w:rsidP="00A04F3C">
      <w:pPr>
        <w:pStyle w:val="ListParagraph"/>
        <w:numPr>
          <w:ilvl w:val="0"/>
          <w:numId w:val="3"/>
        </w:numPr>
        <w:rPr>
          <w:rFonts w:cstheme="minorHAnsi"/>
          <w:sz w:val="24"/>
          <w:szCs w:val="24"/>
        </w:rPr>
      </w:pPr>
      <w:r w:rsidRPr="001F48AA">
        <w:rPr>
          <w:rFonts w:cstheme="minorHAnsi"/>
          <w:sz w:val="24"/>
          <w:szCs w:val="24"/>
        </w:rPr>
        <w:t>Anna: Do we want to wait to fill the position vacated by Tomas?</w:t>
      </w:r>
    </w:p>
    <w:p w14:paraId="022A88C1" w14:textId="6E13157C" w:rsidR="00836318" w:rsidRPr="00F24874" w:rsidRDefault="00836318" w:rsidP="00D924F2">
      <w:pPr>
        <w:pStyle w:val="ListParagraph"/>
        <w:numPr>
          <w:ilvl w:val="0"/>
          <w:numId w:val="3"/>
        </w:numPr>
        <w:rPr>
          <w:rFonts w:cstheme="minorHAnsi"/>
          <w:sz w:val="24"/>
          <w:szCs w:val="24"/>
        </w:rPr>
      </w:pPr>
      <w:r w:rsidRPr="00F24874">
        <w:rPr>
          <w:rFonts w:cstheme="minorHAnsi"/>
          <w:sz w:val="24"/>
          <w:szCs w:val="24"/>
        </w:rPr>
        <w:t>Mike: yes</w:t>
      </w:r>
      <w:r w:rsidR="00F24874" w:rsidRPr="00F24874">
        <w:rPr>
          <w:rFonts w:cstheme="minorHAnsi"/>
          <w:sz w:val="24"/>
          <w:szCs w:val="24"/>
        </w:rPr>
        <w:t xml:space="preserve">. </w:t>
      </w:r>
      <w:r w:rsidRPr="00F24874">
        <w:rPr>
          <w:rFonts w:cstheme="minorHAnsi"/>
          <w:sz w:val="24"/>
          <w:szCs w:val="24"/>
        </w:rPr>
        <w:t>Kenneth: agre</w:t>
      </w:r>
      <w:r w:rsidR="00F24874" w:rsidRPr="00F24874">
        <w:rPr>
          <w:rFonts w:cstheme="minorHAnsi"/>
          <w:sz w:val="24"/>
          <w:szCs w:val="24"/>
        </w:rPr>
        <w:t>e</w:t>
      </w:r>
      <w:r w:rsidR="00F24874">
        <w:rPr>
          <w:rFonts w:cstheme="minorHAnsi"/>
          <w:sz w:val="24"/>
          <w:szCs w:val="24"/>
        </w:rPr>
        <w:t>.</w:t>
      </w:r>
    </w:p>
    <w:p w14:paraId="4811DE2F" w14:textId="6D2C259D" w:rsidR="00836318" w:rsidRPr="001F48AA" w:rsidRDefault="00836318" w:rsidP="00836318">
      <w:pPr>
        <w:pStyle w:val="ListParagraph"/>
        <w:numPr>
          <w:ilvl w:val="0"/>
          <w:numId w:val="3"/>
        </w:numPr>
        <w:rPr>
          <w:rFonts w:cstheme="minorHAnsi"/>
          <w:sz w:val="24"/>
          <w:szCs w:val="24"/>
        </w:rPr>
      </w:pPr>
      <w:r w:rsidRPr="001F48AA">
        <w:rPr>
          <w:rFonts w:cstheme="minorHAnsi"/>
          <w:sz w:val="24"/>
          <w:szCs w:val="24"/>
        </w:rPr>
        <w:t>Herman: what about James</w:t>
      </w:r>
      <w:r w:rsidR="00F24874">
        <w:rPr>
          <w:rFonts w:cstheme="minorHAnsi"/>
          <w:sz w:val="24"/>
          <w:szCs w:val="24"/>
        </w:rPr>
        <w:t>.</w:t>
      </w:r>
    </w:p>
    <w:p w14:paraId="15894EEF" w14:textId="648F962F" w:rsidR="00836318" w:rsidRPr="001F48AA" w:rsidRDefault="00836318" w:rsidP="00836318">
      <w:pPr>
        <w:pStyle w:val="ListParagraph"/>
        <w:numPr>
          <w:ilvl w:val="0"/>
          <w:numId w:val="3"/>
        </w:numPr>
        <w:rPr>
          <w:rFonts w:cstheme="minorHAnsi"/>
          <w:sz w:val="24"/>
          <w:szCs w:val="24"/>
        </w:rPr>
      </w:pPr>
      <w:r w:rsidRPr="001F48AA">
        <w:rPr>
          <w:rFonts w:cstheme="minorHAnsi"/>
          <w:sz w:val="24"/>
          <w:szCs w:val="24"/>
        </w:rPr>
        <w:t>Mike: are we limited to the number of positions?</w:t>
      </w:r>
    </w:p>
    <w:p w14:paraId="73816E4D" w14:textId="51ABE3B5" w:rsidR="00836318" w:rsidRPr="001F48AA" w:rsidRDefault="00836318" w:rsidP="00836318">
      <w:pPr>
        <w:pStyle w:val="ListParagraph"/>
        <w:numPr>
          <w:ilvl w:val="0"/>
          <w:numId w:val="3"/>
        </w:numPr>
        <w:rPr>
          <w:rFonts w:cstheme="minorHAnsi"/>
          <w:sz w:val="24"/>
          <w:szCs w:val="24"/>
        </w:rPr>
      </w:pPr>
      <w:r w:rsidRPr="001F48AA">
        <w:rPr>
          <w:rFonts w:cstheme="minorHAnsi"/>
          <w:sz w:val="24"/>
          <w:szCs w:val="24"/>
        </w:rPr>
        <w:t>Anna: there is no guidance on that</w:t>
      </w:r>
      <w:r w:rsidR="00F24874">
        <w:rPr>
          <w:rFonts w:cstheme="minorHAnsi"/>
          <w:sz w:val="24"/>
          <w:szCs w:val="24"/>
        </w:rPr>
        <w:t>.</w:t>
      </w:r>
    </w:p>
    <w:p w14:paraId="09A4A259" w14:textId="4A4B7158" w:rsidR="00836318" w:rsidRPr="001F48AA" w:rsidRDefault="00836318" w:rsidP="00836318">
      <w:pPr>
        <w:pStyle w:val="ListParagraph"/>
        <w:numPr>
          <w:ilvl w:val="0"/>
          <w:numId w:val="3"/>
        </w:numPr>
        <w:rPr>
          <w:rFonts w:cstheme="minorHAnsi"/>
          <w:sz w:val="24"/>
          <w:szCs w:val="24"/>
        </w:rPr>
      </w:pPr>
      <w:r w:rsidRPr="001F48AA">
        <w:rPr>
          <w:rFonts w:cstheme="minorHAnsi"/>
          <w:sz w:val="24"/>
          <w:szCs w:val="24"/>
        </w:rPr>
        <w:t>Kenneth: made a motion to add James</w:t>
      </w:r>
      <w:r w:rsidR="00F24874">
        <w:rPr>
          <w:rFonts w:cstheme="minorHAnsi"/>
          <w:sz w:val="24"/>
          <w:szCs w:val="24"/>
        </w:rPr>
        <w:t>.</w:t>
      </w:r>
      <w:r w:rsidRPr="001F48AA">
        <w:rPr>
          <w:rFonts w:cstheme="minorHAnsi"/>
          <w:sz w:val="24"/>
          <w:szCs w:val="24"/>
        </w:rPr>
        <w:t xml:space="preserve"> </w:t>
      </w:r>
    </w:p>
    <w:p w14:paraId="3B474730" w14:textId="4B480799" w:rsidR="00836318" w:rsidRPr="001F48AA" w:rsidRDefault="00836318" w:rsidP="00836318">
      <w:pPr>
        <w:pStyle w:val="ListParagraph"/>
        <w:numPr>
          <w:ilvl w:val="0"/>
          <w:numId w:val="3"/>
        </w:numPr>
        <w:rPr>
          <w:rFonts w:cstheme="minorHAnsi"/>
          <w:sz w:val="24"/>
          <w:szCs w:val="24"/>
        </w:rPr>
      </w:pPr>
      <w:r w:rsidRPr="001F48AA">
        <w:rPr>
          <w:rFonts w:cstheme="minorHAnsi"/>
          <w:sz w:val="24"/>
          <w:szCs w:val="24"/>
        </w:rPr>
        <w:t>Herman: that was the motion I was making</w:t>
      </w:r>
      <w:r w:rsidR="00F24874">
        <w:rPr>
          <w:rFonts w:cstheme="minorHAnsi"/>
          <w:sz w:val="24"/>
          <w:szCs w:val="24"/>
        </w:rPr>
        <w:t>.</w:t>
      </w:r>
    </w:p>
    <w:p w14:paraId="4CA2029C" w14:textId="25584F20" w:rsidR="00836318" w:rsidRDefault="00836318" w:rsidP="00836318">
      <w:pPr>
        <w:pStyle w:val="ListParagraph"/>
        <w:numPr>
          <w:ilvl w:val="0"/>
          <w:numId w:val="3"/>
        </w:numPr>
        <w:rPr>
          <w:rFonts w:cstheme="minorHAnsi"/>
          <w:sz w:val="24"/>
          <w:szCs w:val="24"/>
        </w:rPr>
      </w:pPr>
      <w:r w:rsidRPr="001F48AA">
        <w:rPr>
          <w:rFonts w:cstheme="minorHAnsi"/>
          <w:sz w:val="24"/>
          <w:szCs w:val="24"/>
        </w:rPr>
        <w:t>Kenneth: second, motion carried</w:t>
      </w:r>
      <w:r w:rsidR="00F24874">
        <w:rPr>
          <w:rFonts w:cstheme="minorHAnsi"/>
          <w:sz w:val="24"/>
          <w:szCs w:val="24"/>
        </w:rPr>
        <w:t>.</w:t>
      </w:r>
    </w:p>
    <w:p w14:paraId="4E510177" w14:textId="47E05099" w:rsidR="001F48AA" w:rsidRPr="001F48AA" w:rsidRDefault="001F48AA" w:rsidP="00836318">
      <w:pPr>
        <w:pStyle w:val="ListParagraph"/>
        <w:numPr>
          <w:ilvl w:val="0"/>
          <w:numId w:val="3"/>
        </w:numPr>
        <w:rPr>
          <w:rFonts w:cstheme="minorHAnsi"/>
          <w:sz w:val="24"/>
          <w:szCs w:val="24"/>
        </w:rPr>
      </w:pPr>
      <w:r>
        <w:rPr>
          <w:rFonts w:cstheme="minorHAnsi"/>
          <w:sz w:val="24"/>
          <w:szCs w:val="24"/>
        </w:rPr>
        <w:t>Charlie once again tried to vacate his position</w:t>
      </w:r>
      <w:r w:rsidR="00F24874">
        <w:rPr>
          <w:rFonts w:cstheme="minorHAnsi"/>
          <w:sz w:val="24"/>
          <w:szCs w:val="24"/>
        </w:rPr>
        <w:t>.</w:t>
      </w:r>
    </w:p>
    <w:p w14:paraId="20BA3CEA" w14:textId="47A2E901" w:rsidR="00AC77EB" w:rsidRPr="001F48AA" w:rsidRDefault="00AC77EB" w:rsidP="00836318">
      <w:pPr>
        <w:pStyle w:val="ListParagraph"/>
        <w:numPr>
          <w:ilvl w:val="0"/>
          <w:numId w:val="3"/>
        </w:numPr>
        <w:rPr>
          <w:rFonts w:cstheme="minorHAnsi"/>
          <w:sz w:val="24"/>
          <w:szCs w:val="24"/>
        </w:rPr>
      </w:pPr>
      <w:r w:rsidRPr="001F48AA">
        <w:rPr>
          <w:rFonts w:cstheme="minorHAnsi"/>
          <w:sz w:val="24"/>
          <w:szCs w:val="24"/>
        </w:rPr>
        <w:t>Herman</w:t>
      </w:r>
      <w:r w:rsidR="001F48AA">
        <w:rPr>
          <w:rFonts w:cstheme="minorHAnsi"/>
          <w:sz w:val="24"/>
          <w:szCs w:val="24"/>
        </w:rPr>
        <w:t>: you (referring to Charlie) can’t leave yet</w:t>
      </w:r>
      <w:r w:rsidRPr="001F48AA">
        <w:rPr>
          <w:rFonts w:cstheme="minorHAnsi"/>
          <w:sz w:val="24"/>
          <w:szCs w:val="24"/>
        </w:rPr>
        <w:t>.</w:t>
      </w:r>
    </w:p>
    <w:p w14:paraId="0819FC17" w14:textId="0380CC7C" w:rsidR="00AC77EB" w:rsidRPr="001F48AA" w:rsidRDefault="00AC77EB" w:rsidP="00836318">
      <w:pPr>
        <w:pStyle w:val="ListParagraph"/>
        <w:numPr>
          <w:ilvl w:val="0"/>
          <w:numId w:val="3"/>
        </w:numPr>
        <w:rPr>
          <w:rFonts w:cstheme="minorHAnsi"/>
          <w:sz w:val="24"/>
          <w:szCs w:val="24"/>
        </w:rPr>
      </w:pPr>
      <w:r w:rsidRPr="001F48AA">
        <w:rPr>
          <w:rFonts w:cstheme="minorHAnsi"/>
          <w:sz w:val="24"/>
          <w:szCs w:val="24"/>
        </w:rPr>
        <w:t>Collins: but there is no one in the sector that he represents so there is no one to replace him anyway</w:t>
      </w:r>
      <w:r w:rsidR="00F24874">
        <w:rPr>
          <w:rFonts w:cstheme="minorHAnsi"/>
          <w:sz w:val="24"/>
          <w:szCs w:val="24"/>
        </w:rPr>
        <w:t>.</w:t>
      </w:r>
    </w:p>
    <w:p w14:paraId="6E3D18CE" w14:textId="77777777" w:rsidR="00AC77EB" w:rsidRPr="001F48AA" w:rsidRDefault="00836318" w:rsidP="00836318">
      <w:pPr>
        <w:pStyle w:val="ListParagraph"/>
        <w:numPr>
          <w:ilvl w:val="0"/>
          <w:numId w:val="3"/>
        </w:numPr>
        <w:rPr>
          <w:rFonts w:cstheme="minorHAnsi"/>
          <w:sz w:val="24"/>
          <w:szCs w:val="24"/>
        </w:rPr>
      </w:pPr>
      <w:r w:rsidRPr="001F48AA">
        <w:rPr>
          <w:rFonts w:cstheme="minorHAnsi"/>
          <w:sz w:val="24"/>
          <w:szCs w:val="24"/>
        </w:rPr>
        <w:t>Anna: what about Susan?</w:t>
      </w:r>
    </w:p>
    <w:p w14:paraId="4877C6E2" w14:textId="7F316EC9" w:rsidR="00AC77EB" w:rsidRPr="001F48AA" w:rsidRDefault="00AC77EB" w:rsidP="00836318">
      <w:pPr>
        <w:pStyle w:val="ListParagraph"/>
        <w:numPr>
          <w:ilvl w:val="0"/>
          <w:numId w:val="3"/>
        </w:numPr>
        <w:rPr>
          <w:rFonts w:cstheme="minorHAnsi"/>
          <w:sz w:val="24"/>
          <w:szCs w:val="24"/>
        </w:rPr>
      </w:pPr>
      <w:r w:rsidRPr="001F48AA">
        <w:rPr>
          <w:rFonts w:cstheme="minorHAnsi"/>
          <w:sz w:val="24"/>
          <w:szCs w:val="24"/>
        </w:rPr>
        <w:t xml:space="preserve">Kenneth: we need to touch base with her to see where they stand with HARC if they are doing anything (I assume sugarcane related) keep her on but if </w:t>
      </w:r>
      <w:r w:rsidR="0029104B">
        <w:rPr>
          <w:rFonts w:cstheme="minorHAnsi"/>
          <w:sz w:val="24"/>
          <w:szCs w:val="24"/>
        </w:rPr>
        <w:t xml:space="preserve">not, then </w:t>
      </w:r>
      <w:r w:rsidRPr="001F48AA">
        <w:rPr>
          <w:rFonts w:cstheme="minorHAnsi"/>
          <w:sz w:val="24"/>
          <w:szCs w:val="24"/>
        </w:rPr>
        <w:t>it doesn’t serve much value</w:t>
      </w:r>
      <w:r w:rsidR="00F24874">
        <w:rPr>
          <w:rFonts w:cstheme="minorHAnsi"/>
          <w:sz w:val="24"/>
          <w:szCs w:val="24"/>
        </w:rPr>
        <w:t>.</w:t>
      </w:r>
    </w:p>
    <w:p w14:paraId="349C80FD" w14:textId="267408A3" w:rsidR="00AC77EB" w:rsidRPr="001F48AA" w:rsidRDefault="00AC77EB" w:rsidP="00836318">
      <w:pPr>
        <w:pStyle w:val="ListParagraph"/>
        <w:numPr>
          <w:ilvl w:val="0"/>
          <w:numId w:val="3"/>
        </w:numPr>
        <w:rPr>
          <w:rFonts w:cstheme="minorHAnsi"/>
          <w:sz w:val="24"/>
          <w:szCs w:val="24"/>
        </w:rPr>
      </w:pPr>
      <w:r w:rsidRPr="001F48AA">
        <w:rPr>
          <w:rFonts w:cstheme="minorHAnsi"/>
          <w:sz w:val="24"/>
          <w:szCs w:val="24"/>
        </w:rPr>
        <w:t>Herman: you don’t need to make that decision this year</w:t>
      </w:r>
      <w:r w:rsidR="00F24874">
        <w:rPr>
          <w:rFonts w:cstheme="minorHAnsi"/>
          <w:sz w:val="24"/>
          <w:szCs w:val="24"/>
        </w:rPr>
        <w:t>.</w:t>
      </w:r>
    </w:p>
    <w:p w14:paraId="75FA19F4" w14:textId="4C7C132E" w:rsidR="00AC77EB" w:rsidRPr="001F48AA" w:rsidRDefault="00AC77EB" w:rsidP="00836318">
      <w:pPr>
        <w:pStyle w:val="ListParagraph"/>
        <w:numPr>
          <w:ilvl w:val="0"/>
          <w:numId w:val="3"/>
        </w:numPr>
        <w:rPr>
          <w:rFonts w:cstheme="minorHAnsi"/>
          <w:sz w:val="24"/>
          <w:szCs w:val="24"/>
        </w:rPr>
      </w:pPr>
      <w:r w:rsidRPr="001F48AA">
        <w:rPr>
          <w:rFonts w:cstheme="minorHAnsi"/>
          <w:sz w:val="24"/>
          <w:szCs w:val="24"/>
        </w:rPr>
        <w:t xml:space="preserve">Charlie: it will be good to know if they have any intention of staying in sugarcane that opens opportunities for a lot of things, crossing, </w:t>
      </w:r>
      <w:proofErr w:type="gramStart"/>
      <w:r w:rsidRPr="001F48AA">
        <w:rPr>
          <w:rFonts w:cstheme="minorHAnsi"/>
          <w:sz w:val="24"/>
          <w:szCs w:val="24"/>
        </w:rPr>
        <w:t>collection</w:t>
      </w:r>
      <w:proofErr w:type="gramEnd"/>
      <w:r w:rsidRPr="001F48AA">
        <w:rPr>
          <w:rFonts w:cstheme="minorHAnsi"/>
          <w:sz w:val="24"/>
          <w:szCs w:val="24"/>
        </w:rPr>
        <w:t>, be good to find out what their intentions are</w:t>
      </w:r>
      <w:r w:rsidR="00F24874">
        <w:rPr>
          <w:rFonts w:cstheme="minorHAnsi"/>
          <w:sz w:val="24"/>
          <w:szCs w:val="24"/>
        </w:rPr>
        <w:t>.</w:t>
      </w:r>
    </w:p>
    <w:p w14:paraId="0A7243DD" w14:textId="4EF8ADDE" w:rsidR="00AC77EB" w:rsidRPr="001F48AA" w:rsidRDefault="00AC77EB" w:rsidP="00836318">
      <w:pPr>
        <w:pStyle w:val="ListParagraph"/>
        <w:numPr>
          <w:ilvl w:val="0"/>
          <w:numId w:val="3"/>
        </w:numPr>
        <w:rPr>
          <w:rFonts w:cstheme="minorHAnsi"/>
          <w:sz w:val="24"/>
          <w:szCs w:val="24"/>
        </w:rPr>
      </w:pPr>
      <w:r w:rsidRPr="001F48AA">
        <w:rPr>
          <w:rFonts w:cstheme="minorHAnsi"/>
          <w:sz w:val="24"/>
          <w:szCs w:val="24"/>
        </w:rPr>
        <w:t>Anna: agreed to email her</w:t>
      </w:r>
      <w:r w:rsidR="00F24874">
        <w:rPr>
          <w:rFonts w:cstheme="minorHAnsi"/>
          <w:sz w:val="24"/>
          <w:szCs w:val="24"/>
        </w:rPr>
        <w:t>.</w:t>
      </w:r>
      <w:r w:rsidRPr="001F48AA">
        <w:rPr>
          <w:rFonts w:cstheme="minorHAnsi"/>
          <w:sz w:val="24"/>
          <w:szCs w:val="24"/>
        </w:rPr>
        <w:t xml:space="preserve"> </w:t>
      </w:r>
    </w:p>
    <w:p w14:paraId="51522E41" w14:textId="3532F58A" w:rsidR="00AC77EB" w:rsidRPr="001F48AA" w:rsidRDefault="00AC77EB" w:rsidP="00836318">
      <w:pPr>
        <w:pStyle w:val="ListParagraph"/>
        <w:numPr>
          <w:ilvl w:val="0"/>
          <w:numId w:val="3"/>
        </w:numPr>
        <w:rPr>
          <w:rFonts w:cstheme="minorHAnsi"/>
          <w:sz w:val="24"/>
          <w:szCs w:val="24"/>
        </w:rPr>
      </w:pPr>
      <w:r w:rsidRPr="001F48AA">
        <w:rPr>
          <w:rFonts w:cstheme="minorHAnsi"/>
          <w:sz w:val="24"/>
          <w:szCs w:val="24"/>
        </w:rPr>
        <w:t>Collins: probably best to call her because all USDA emails go to junk folder</w:t>
      </w:r>
      <w:r w:rsidR="00F24874">
        <w:rPr>
          <w:rFonts w:cstheme="minorHAnsi"/>
          <w:sz w:val="24"/>
          <w:szCs w:val="24"/>
        </w:rPr>
        <w:t>.</w:t>
      </w:r>
      <w:r w:rsidRPr="001F48AA">
        <w:rPr>
          <w:rFonts w:cstheme="minorHAnsi"/>
          <w:sz w:val="24"/>
          <w:szCs w:val="24"/>
        </w:rPr>
        <w:t xml:space="preserve"> </w:t>
      </w:r>
    </w:p>
    <w:p w14:paraId="3D310B25" w14:textId="7F028B71" w:rsidR="00AC77EB" w:rsidRPr="001F48AA" w:rsidRDefault="00AC77EB" w:rsidP="00836318">
      <w:pPr>
        <w:pStyle w:val="ListParagraph"/>
        <w:numPr>
          <w:ilvl w:val="0"/>
          <w:numId w:val="3"/>
        </w:numPr>
        <w:rPr>
          <w:rFonts w:cstheme="minorHAnsi"/>
          <w:sz w:val="24"/>
          <w:szCs w:val="24"/>
        </w:rPr>
      </w:pPr>
      <w:r w:rsidRPr="001F48AA">
        <w:rPr>
          <w:rFonts w:cstheme="minorHAnsi"/>
          <w:sz w:val="24"/>
          <w:szCs w:val="24"/>
        </w:rPr>
        <w:t>Anna: called for new topics or matters arising for discussion</w:t>
      </w:r>
      <w:r w:rsidR="00F24874">
        <w:rPr>
          <w:rFonts w:cstheme="minorHAnsi"/>
          <w:sz w:val="24"/>
          <w:szCs w:val="24"/>
        </w:rPr>
        <w:t>.</w:t>
      </w:r>
    </w:p>
    <w:p w14:paraId="49F332D6" w14:textId="1FAC65DD" w:rsidR="00836318" w:rsidRPr="001F48AA" w:rsidRDefault="00AC77EB" w:rsidP="00836318">
      <w:pPr>
        <w:pStyle w:val="ListParagraph"/>
        <w:numPr>
          <w:ilvl w:val="0"/>
          <w:numId w:val="3"/>
        </w:numPr>
        <w:rPr>
          <w:rFonts w:cstheme="minorHAnsi"/>
          <w:sz w:val="24"/>
          <w:szCs w:val="24"/>
        </w:rPr>
      </w:pPr>
      <w:r w:rsidRPr="001F48AA">
        <w:rPr>
          <w:rFonts w:cstheme="minorHAnsi"/>
          <w:sz w:val="24"/>
          <w:szCs w:val="24"/>
        </w:rPr>
        <w:t>Chris: motion to adjourn</w:t>
      </w:r>
      <w:r w:rsidR="00F24874">
        <w:rPr>
          <w:rFonts w:cstheme="minorHAnsi"/>
          <w:sz w:val="24"/>
          <w:szCs w:val="24"/>
        </w:rPr>
        <w:t>.</w:t>
      </w:r>
      <w:r w:rsidRPr="001F48AA">
        <w:rPr>
          <w:rFonts w:cstheme="minorHAnsi"/>
          <w:sz w:val="24"/>
          <w:szCs w:val="24"/>
        </w:rPr>
        <w:t xml:space="preserve"> </w:t>
      </w:r>
    </w:p>
    <w:p w14:paraId="3AFD6C5D" w14:textId="33CC93D8" w:rsidR="00AC77EB" w:rsidRPr="001F48AA" w:rsidRDefault="00AC77EB" w:rsidP="00836318">
      <w:pPr>
        <w:pStyle w:val="ListParagraph"/>
        <w:numPr>
          <w:ilvl w:val="0"/>
          <w:numId w:val="3"/>
        </w:numPr>
        <w:rPr>
          <w:rFonts w:cstheme="minorHAnsi"/>
          <w:sz w:val="24"/>
          <w:szCs w:val="24"/>
        </w:rPr>
      </w:pPr>
      <w:r w:rsidRPr="001F48AA">
        <w:rPr>
          <w:rFonts w:cstheme="minorHAnsi"/>
          <w:sz w:val="24"/>
          <w:szCs w:val="24"/>
        </w:rPr>
        <w:t>Kenneth: second</w:t>
      </w:r>
      <w:r w:rsidR="00F24874">
        <w:rPr>
          <w:rFonts w:cstheme="minorHAnsi"/>
          <w:sz w:val="24"/>
          <w:szCs w:val="24"/>
        </w:rPr>
        <w:t>.</w:t>
      </w:r>
    </w:p>
    <w:p w14:paraId="21C3ED4B" w14:textId="0D0750C4" w:rsidR="00AC77EB" w:rsidRDefault="00394F47" w:rsidP="00836318">
      <w:pPr>
        <w:pStyle w:val="ListParagraph"/>
        <w:numPr>
          <w:ilvl w:val="0"/>
          <w:numId w:val="3"/>
        </w:numPr>
        <w:rPr>
          <w:sz w:val="24"/>
          <w:szCs w:val="24"/>
        </w:rPr>
      </w:pPr>
      <w:r>
        <w:rPr>
          <w:sz w:val="24"/>
          <w:szCs w:val="24"/>
        </w:rPr>
        <w:t xml:space="preserve">Anna: Meeting adjourned: 10:55. </w:t>
      </w:r>
    </w:p>
    <w:sectPr w:rsidR="00AC77EB" w:rsidSect="0033622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1B9"/>
    <w:multiLevelType w:val="hybridMultilevel"/>
    <w:tmpl w:val="10B0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61C00"/>
    <w:multiLevelType w:val="hybridMultilevel"/>
    <w:tmpl w:val="9F344040"/>
    <w:lvl w:ilvl="0" w:tplc="5936C54C">
      <w:start w:val="1"/>
      <w:numFmt w:val="bullet"/>
      <w:lvlText w:val="•"/>
      <w:lvlJc w:val="left"/>
      <w:pPr>
        <w:tabs>
          <w:tab w:val="num" w:pos="720"/>
        </w:tabs>
        <w:ind w:left="720" w:hanging="360"/>
      </w:pPr>
      <w:rPr>
        <w:rFonts w:ascii="Arial" w:hAnsi="Arial" w:hint="default"/>
      </w:rPr>
    </w:lvl>
    <w:lvl w:ilvl="1" w:tplc="A1442BF6" w:tentative="1">
      <w:start w:val="1"/>
      <w:numFmt w:val="bullet"/>
      <w:lvlText w:val="•"/>
      <w:lvlJc w:val="left"/>
      <w:pPr>
        <w:tabs>
          <w:tab w:val="num" w:pos="1440"/>
        </w:tabs>
        <w:ind w:left="1440" w:hanging="360"/>
      </w:pPr>
      <w:rPr>
        <w:rFonts w:ascii="Arial" w:hAnsi="Arial" w:hint="default"/>
      </w:rPr>
    </w:lvl>
    <w:lvl w:ilvl="2" w:tplc="F668B356" w:tentative="1">
      <w:start w:val="1"/>
      <w:numFmt w:val="bullet"/>
      <w:lvlText w:val="•"/>
      <w:lvlJc w:val="left"/>
      <w:pPr>
        <w:tabs>
          <w:tab w:val="num" w:pos="2160"/>
        </w:tabs>
        <w:ind w:left="2160" w:hanging="360"/>
      </w:pPr>
      <w:rPr>
        <w:rFonts w:ascii="Arial" w:hAnsi="Arial" w:hint="default"/>
      </w:rPr>
    </w:lvl>
    <w:lvl w:ilvl="3" w:tplc="64A8EA20" w:tentative="1">
      <w:start w:val="1"/>
      <w:numFmt w:val="bullet"/>
      <w:lvlText w:val="•"/>
      <w:lvlJc w:val="left"/>
      <w:pPr>
        <w:tabs>
          <w:tab w:val="num" w:pos="2880"/>
        </w:tabs>
        <w:ind w:left="2880" w:hanging="360"/>
      </w:pPr>
      <w:rPr>
        <w:rFonts w:ascii="Arial" w:hAnsi="Arial" w:hint="default"/>
      </w:rPr>
    </w:lvl>
    <w:lvl w:ilvl="4" w:tplc="7F7078BE" w:tentative="1">
      <w:start w:val="1"/>
      <w:numFmt w:val="bullet"/>
      <w:lvlText w:val="•"/>
      <w:lvlJc w:val="left"/>
      <w:pPr>
        <w:tabs>
          <w:tab w:val="num" w:pos="3600"/>
        </w:tabs>
        <w:ind w:left="3600" w:hanging="360"/>
      </w:pPr>
      <w:rPr>
        <w:rFonts w:ascii="Arial" w:hAnsi="Arial" w:hint="default"/>
      </w:rPr>
    </w:lvl>
    <w:lvl w:ilvl="5" w:tplc="6F1CFF32" w:tentative="1">
      <w:start w:val="1"/>
      <w:numFmt w:val="bullet"/>
      <w:lvlText w:val="•"/>
      <w:lvlJc w:val="left"/>
      <w:pPr>
        <w:tabs>
          <w:tab w:val="num" w:pos="4320"/>
        </w:tabs>
        <w:ind w:left="4320" w:hanging="360"/>
      </w:pPr>
      <w:rPr>
        <w:rFonts w:ascii="Arial" w:hAnsi="Arial" w:hint="default"/>
      </w:rPr>
    </w:lvl>
    <w:lvl w:ilvl="6" w:tplc="CF6280D6" w:tentative="1">
      <w:start w:val="1"/>
      <w:numFmt w:val="bullet"/>
      <w:lvlText w:val="•"/>
      <w:lvlJc w:val="left"/>
      <w:pPr>
        <w:tabs>
          <w:tab w:val="num" w:pos="5040"/>
        </w:tabs>
        <w:ind w:left="5040" w:hanging="360"/>
      </w:pPr>
      <w:rPr>
        <w:rFonts w:ascii="Arial" w:hAnsi="Arial" w:hint="default"/>
      </w:rPr>
    </w:lvl>
    <w:lvl w:ilvl="7" w:tplc="120EE4D4" w:tentative="1">
      <w:start w:val="1"/>
      <w:numFmt w:val="bullet"/>
      <w:lvlText w:val="•"/>
      <w:lvlJc w:val="left"/>
      <w:pPr>
        <w:tabs>
          <w:tab w:val="num" w:pos="5760"/>
        </w:tabs>
        <w:ind w:left="5760" w:hanging="360"/>
      </w:pPr>
      <w:rPr>
        <w:rFonts w:ascii="Arial" w:hAnsi="Arial" w:hint="default"/>
      </w:rPr>
    </w:lvl>
    <w:lvl w:ilvl="8" w:tplc="5518DF10" w:tentative="1">
      <w:start w:val="1"/>
      <w:numFmt w:val="bullet"/>
      <w:lvlText w:val="•"/>
      <w:lvlJc w:val="left"/>
      <w:pPr>
        <w:tabs>
          <w:tab w:val="num" w:pos="6480"/>
        </w:tabs>
        <w:ind w:left="6480" w:hanging="360"/>
      </w:pPr>
      <w:rPr>
        <w:rFonts w:ascii="Arial" w:hAnsi="Arial" w:hint="default"/>
      </w:rPr>
    </w:lvl>
  </w:abstractNum>
  <w:abstractNum w:abstractNumId="2">
    <w:nsid w:val="1BAE0B3F"/>
    <w:multiLevelType w:val="hybridMultilevel"/>
    <w:tmpl w:val="36C207F0"/>
    <w:lvl w:ilvl="0" w:tplc="FD2E7222">
      <w:start w:val="1"/>
      <w:numFmt w:val="bullet"/>
      <w:lvlText w:val="•"/>
      <w:lvlJc w:val="left"/>
      <w:pPr>
        <w:tabs>
          <w:tab w:val="num" w:pos="720"/>
        </w:tabs>
        <w:ind w:left="720" w:hanging="360"/>
      </w:pPr>
      <w:rPr>
        <w:rFonts w:ascii="Arial" w:hAnsi="Arial" w:hint="default"/>
      </w:rPr>
    </w:lvl>
    <w:lvl w:ilvl="1" w:tplc="F6280B1C" w:tentative="1">
      <w:start w:val="1"/>
      <w:numFmt w:val="bullet"/>
      <w:lvlText w:val="•"/>
      <w:lvlJc w:val="left"/>
      <w:pPr>
        <w:tabs>
          <w:tab w:val="num" w:pos="1440"/>
        </w:tabs>
        <w:ind w:left="1440" w:hanging="360"/>
      </w:pPr>
      <w:rPr>
        <w:rFonts w:ascii="Arial" w:hAnsi="Arial" w:hint="default"/>
      </w:rPr>
    </w:lvl>
    <w:lvl w:ilvl="2" w:tplc="B358B634" w:tentative="1">
      <w:start w:val="1"/>
      <w:numFmt w:val="bullet"/>
      <w:lvlText w:val="•"/>
      <w:lvlJc w:val="left"/>
      <w:pPr>
        <w:tabs>
          <w:tab w:val="num" w:pos="2160"/>
        </w:tabs>
        <w:ind w:left="2160" w:hanging="360"/>
      </w:pPr>
      <w:rPr>
        <w:rFonts w:ascii="Arial" w:hAnsi="Arial" w:hint="default"/>
      </w:rPr>
    </w:lvl>
    <w:lvl w:ilvl="3" w:tplc="8E527146" w:tentative="1">
      <w:start w:val="1"/>
      <w:numFmt w:val="bullet"/>
      <w:lvlText w:val="•"/>
      <w:lvlJc w:val="left"/>
      <w:pPr>
        <w:tabs>
          <w:tab w:val="num" w:pos="2880"/>
        </w:tabs>
        <w:ind w:left="2880" w:hanging="360"/>
      </w:pPr>
      <w:rPr>
        <w:rFonts w:ascii="Arial" w:hAnsi="Arial" w:hint="default"/>
      </w:rPr>
    </w:lvl>
    <w:lvl w:ilvl="4" w:tplc="29ECD10A" w:tentative="1">
      <w:start w:val="1"/>
      <w:numFmt w:val="bullet"/>
      <w:lvlText w:val="•"/>
      <w:lvlJc w:val="left"/>
      <w:pPr>
        <w:tabs>
          <w:tab w:val="num" w:pos="3600"/>
        </w:tabs>
        <w:ind w:left="3600" w:hanging="360"/>
      </w:pPr>
      <w:rPr>
        <w:rFonts w:ascii="Arial" w:hAnsi="Arial" w:hint="default"/>
      </w:rPr>
    </w:lvl>
    <w:lvl w:ilvl="5" w:tplc="EBC0AFDC" w:tentative="1">
      <w:start w:val="1"/>
      <w:numFmt w:val="bullet"/>
      <w:lvlText w:val="•"/>
      <w:lvlJc w:val="left"/>
      <w:pPr>
        <w:tabs>
          <w:tab w:val="num" w:pos="4320"/>
        </w:tabs>
        <w:ind w:left="4320" w:hanging="360"/>
      </w:pPr>
      <w:rPr>
        <w:rFonts w:ascii="Arial" w:hAnsi="Arial" w:hint="default"/>
      </w:rPr>
    </w:lvl>
    <w:lvl w:ilvl="6" w:tplc="24A052F8" w:tentative="1">
      <w:start w:val="1"/>
      <w:numFmt w:val="bullet"/>
      <w:lvlText w:val="•"/>
      <w:lvlJc w:val="left"/>
      <w:pPr>
        <w:tabs>
          <w:tab w:val="num" w:pos="5040"/>
        </w:tabs>
        <w:ind w:left="5040" w:hanging="360"/>
      </w:pPr>
      <w:rPr>
        <w:rFonts w:ascii="Arial" w:hAnsi="Arial" w:hint="default"/>
      </w:rPr>
    </w:lvl>
    <w:lvl w:ilvl="7" w:tplc="7C0A0A1E" w:tentative="1">
      <w:start w:val="1"/>
      <w:numFmt w:val="bullet"/>
      <w:lvlText w:val="•"/>
      <w:lvlJc w:val="left"/>
      <w:pPr>
        <w:tabs>
          <w:tab w:val="num" w:pos="5760"/>
        </w:tabs>
        <w:ind w:left="5760" w:hanging="360"/>
      </w:pPr>
      <w:rPr>
        <w:rFonts w:ascii="Arial" w:hAnsi="Arial" w:hint="default"/>
      </w:rPr>
    </w:lvl>
    <w:lvl w:ilvl="8" w:tplc="8D487FD8" w:tentative="1">
      <w:start w:val="1"/>
      <w:numFmt w:val="bullet"/>
      <w:lvlText w:val="•"/>
      <w:lvlJc w:val="left"/>
      <w:pPr>
        <w:tabs>
          <w:tab w:val="num" w:pos="6480"/>
        </w:tabs>
        <w:ind w:left="6480" w:hanging="360"/>
      </w:pPr>
      <w:rPr>
        <w:rFonts w:ascii="Arial" w:hAnsi="Arial" w:hint="default"/>
      </w:rPr>
    </w:lvl>
  </w:abstractNum>
  <w:abstractNum w:abstractNumId="3">
    <w:nsid w:val="28C07B5B"/>
    <w:multiLevelType w:val="hybridMultilevel"/>
    <w:tmpl w:val="674AE4FC"/>
    <w:lvl w:ilvl="0" w:tplc="1E76E2E4">
      <w:start w:val="1"/>
      <w:numFmt w:val="bullet"/>
      <w:lvlText w:val="•"/>
      <w:lvlJc w:val="left"/>
      <w:pPr>
        <w:tabs>
          <w:tab w:val="num" w:pos="720"/>
        </w:tabs>
        <w:ind w:left="720" w:hanging="360"/>
      </w:pPr>
      <w:rPr>
        <w:rFonts w:ascii="Arial" w:hAnsi="Arial" w:hint="default"/>
      </w:rPr>
    </w:lvl>
    <w:lvl w:ilvl="1" w:tplc="DB224CC4" w:tentative="1">
      <w:start w:val="1"/>
      <w:numFmt w:val="bullet"/>
      <w:lvlText w:val="•"/>
      <w:lvlJc w:val="left"/>
      <w:pPr>
        <w:tabs>
          <w:tab w:val="num" w:pos="1440"/>
        </w:tabs>
        <w:ind w:left="1440" w:hanging="360"/>
      </w:pPr>
      <w:rPr>
        <w:rFonts w:ascii="Arial" w:hAnsi="Arial" w:hint="default"/>
      </w:rPr>
    </w:lvl>
    <w:lvl w:ilvl="2" w:tplc="70D4E108" w:tentative="1">
      <w:start w:val="1"/>
      <w:numFmt w:val="bullet"/>
      <w:lvlText w:val="•"/>
      <w:lvlJc w:val="left"/>
      <w:pPr>
        <w:tabs>
          <w:tab w:val="num" w:pos="2160"/>
        </w:tabs>
        <w:ind w:left="2160" w:hanging="360"/>
      </w:pPr>
      <w:rPr>
        <w:rFonts w:ascii="Arial" w:hAnsi="Arial" w:hint="default"/>
      </w:rPr>
    </w:lvl>
    <w:lvl w:ilvl="3" w:tplc="8C32D11E" w:tentative="1">
      <w:start w:val="1"/>
      <w:numFmt w:val="bullet"/>
      <w:lvlText w:val="•"/>
      <w:lvlJc w:val="left"/>
      <w:pPr>
        <w:tabs>
          <w:tab w:val="num" w:pos="2880"/>
        </w:tabs>
        <w:ind w:left="2880" w:hanging="360"/>
      </w:pPr>
      <w:rPr>
        <w:rFonts w:ascii="Arial" w:hAnsi="Arial" w:hint="default"/>
      </w:rPr>
    </w:lvl>
    <w:lvl w:ilvl="4" w:tplc="E5EC5296" w:tentative="1">
      <w:start w:val="1"/>
      <w:numFmt w:val="bullet"/>
      <w:lvlText w:val="•"/>
      <w:lvlJc w:val="left"/>
      <w:pPr>
        <w:tabs>
          <w:tab w:val="num" w:pos="3600"/>
        </w:tabs>
        <w:ind w:left="3600" w:hanging="360"/>
      </w:pPr>
      <w:rPr>
        <w:rFonts w:ascii="Arial" w:hAnsi="Arial" w:hint="default"/>
      </w:rPr>
    </w:lvl>
    <w:lvl w:ilvl="5" w:tplc="A0A0B3D8" w:tentative="1">
      <w:start w:val="1"/>
      <w:numFmt w:val="bullet"/>
      <w:lvlText w:val="•"/>
      <w:lvlJc w:val="left"/>
      <w:pPr>
        <w:tabs>
          <w:tab w:val="num" w:pos="4320"/>
        </w:tabs>
        <w:ind w:left="4320" w:hanging="360"/>
      </w:pPr>
      <w:rPr>
        <w:rFonts w:ascii="Arial" w:hAnsi="Arial" w:hint="default"/>
      </w:rPr>
    </w:lvl>
    <w:lvl w:ilvl="6" w:tplc="D3503F3E" w:tentative="1">
      <w:start w:val="1"/>
      <w:numFmt w:val="bullet"/>
      <w:lvlText w:val="•"/>
      <w:lvlJc w:val="left"/>
      <w:pPr>
        <w:tabs>
          <w:tab w:val="num" w:pos="5040"/>
        </w:tabs>
        <w:ind w:left="5040" w:hanging="360"/>
      </w:pPr>
      <w:rPr>
        <w:rFonts w:ascii="Arial" w:hAnsi="Arial" w:hint="default"/>
      </w:rPr>
    </w:lvl>
    <w:lvl w:ilvl="7" w:tplc="929AC764" w:tentative="1">
      <w:start w:val="1"/>
      <w:numFmt w:val="bullet"/>
      <w:lvlText w:val="•"/>
      <w:lvlJc w:val="left"/>
      <w:pPr>
        <w:tabs>
          <w:tab w:val="num" w:pos="5760"/>
        </w:tabs>
        <w:ind w:left="5760" w:hanging="360"/>
      </w:pPr>
      <w:rPr>
        <w:rFonts w:ascii="Arial" w:hAnsi="Arial" w:hint="default"/>
      </w:rPr>
    </w:lvl>
    <w:lvl w:ilvl="8" w:tplc="F8CC6F7E" w:tentative="1">
      <w:start w:val="1"/>
      <w:numFmt w:val="bullet"/>
      <w:lvlText w:val="•"/>
      <w:lvlJc w:val="left"/>
      <w:pPr>
        <w:tabs>
          <w:tab w:val="num" w:pos="6480"/>
        </w:tabs>
        <w:ind w:left="6480" w:hanging="360"/>
      </w:pPr>
      <w:rPr>
        <w:rFonts w:ascii="Arial" w:hAnsi="Arial" w:hint="default"/>
      </w:rPr>
    </w:lvl>
  </w:abstractNum>
  <w:abstractNum w:abstractNumId="4">
    <w:nsid w:val="2DCB7E2D"/>
    <w:multiLevelType w:val="hybridMultilevel"/>
    <w:tmpl w:val="A84A88B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nsid w:val="41D12679"/>
    <w:multiLevelType w:val="hybridMultilevel"/>
    <w:tmpl w:val="774A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D63222"/>
    <w:multiLevelType w:val="hybridMultilevel"/>
    <w:tmpl w:val="D9D8EA9C"/>
    <w:lvl w:ilvl="0" w:tplc="03D8F6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3C5118"/>
    <w:multiLevelType w:val="hybridMultilevel"/>
    <w:tmpl w:val="0ED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243"/>
    <w:multiLevelType w:val="hybridMultilevel"/>
    <w:tmpl w:val="FBAEEF2C"/>
    <w:lvl w:ilvl="0" w:tplc="03D8F6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1D0E72"/>
    <w:multiLevelType w:val="hybridMultilevel"/>
    <w:tmpl w:val="7300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D20F3"/>
    <w:multiLevelType w:val="hybridMultilevel"/>
    <w:tmpl w:val="7D8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A26BA7"/>
    <w:multiLevelType w:val="hybridMultilevel"/>
    <w:tmpl w:val="A680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825E6"/>
    <w:multiLevelType w:val="hybridMultilevel"/>
    <w:tmpl w:val="26B432A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nsid w:val="6D99556A"/>
    <w:multiLevelType w:val="hybridMultilevel"/>
    <w:tmpl w:val="F1D89E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6DE828FF"/>
    <w:multiLevelType w:val="hybridMultilevel"/>
    <w:tmpl w:val="AF62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111F3"/>
    <w:multiLevelType w:val="hybridMultilevel"/>
    <w:tmpl w:val="A05679B6"/>
    <w:lvl w:ilvl="0" w:tplc="C0BCA6A0">
      <w:start w:val="1"/>
      <w:numFmt w:val="bullet"/>
      <w:lvlText w:val="•"/>
      <w:lvlJc w:val="left"/>
      <w:pPr>
        <w:tabs>
          <w:tab w:val="num" w:pos="720"/>
        </w:tabs>
        <w:ind w:left="720" w:hanging="360"/>
      </w:pPr>
      <w:rPr>
        <w:rFonts w:ascii="Arial" w:hAnsi="Arial" w:hint="default"/>
      </w:rPr>
    </w:lvl>
    <w:lvl w:ilvl="1" w:tplc="C7B6430A" w:tentative="1">
      <w:start w:val="1"/>
      <w:numFmt w:val="bullet"/>
      <w:lvlText w:val="•"/>
      <w:lvlJc w:val="left"/>
      <w:pPr>
        <w:tabs>
          <w:tab w:val="num" w:pos="1440"/>
        </w:tabs>
        <w:ind w:left="1440" w:hanging="360"/>
      </w:pPr>
      <w:rPr>
        <w:rFonts w:ascii="Arial" w:hAnsi="Arial" w:hint="default"/>
      </w:rPr>
    </w:lvl>
    <w:lvl w:ilvl="2" w:tplc="28C694C8" w:tentative="1">
      <w:start w:val="1"/>
      <w:numFmt w:val="bullet"/>
      <w:lvlText w:val="•"/>
      <w:lvlJc w:val="left"/>
      <w:pPr>
        <w:tabs>
          <w:tab w:val="num" w:pos="2160"/>
        </w:tabs>
        <w:ind w:left="2160" w:hanging="360"/>
      </w:pPr>
      <w:rPr>
        <w:rFonts w:ascii="Arial" w:hAnsi="Arial" w:hint="default"/>
      </w:rPr>
    </w:lvl>
    <w:lvl w:ilvl="3" w:tplc="439C290C" w:tentative="1">
      <w:start w:val="1"/>
      <w:numFmt w:val="bullet"/>
      <w:lvlText w:val="•"/>
      <w:lvlJc w:val="left"/>
      <w:pPr>
        <w:tabs>
          <w:tab w:val="num" w:pos="2880"/>
        </w:tabs>
        <w:ind w:left="2880" w:hanging="360"/>
      </w:pPr>
      <w:rPr>
        <w:rFonts w:ascii="Arial" w:hAnsi="Arial" w:hint="default"/>
      </w:rPr>
    </w:lvl>
    <w:lvl w:ilvl="4" w:tplc="1D769F92" w:tentative="1">
      <w:start w:val="1"/>
      <w:numFmt w:val="bullet"/>
      <w:lvlText w:val="•"/>
      <w:lvlJc w:val="left"/>
      <w:pPr>
        <w:tabs>
          <w:tab w:val="num" w:pos="3600"/>
        </w:tabs>
        <w:ind w:left="3600" w:hanging="360"/>
      </w:pPr>
      <w:rPr>
        <w:rFonts w:ascii="Arial" w:hAnsi="Arial" w:hint="default"/>
      </w:rPr>
    </w:lvl>
    <w:lvl w:ilvl="5" w:tplc="2084DC38" w:tentative="1">
      <w:start w:val="1"/>
      <w:numFmt w:val="bullet"/>
      <w:lvlText w:val="•"/>
      <w:lvlJc w:val="left"/>
      <w:pPr>
        <w:tabs>
          <w:tab w:val="num" w:pos="4320"/>
        </w:tabs>
        <w:ind w:left="4320" w:hanging="360"/>
      </w:pPr>
      <w:rPr>
        <w:rFonts w:ascii="Arial" w:hAnsi="Arial" w:hint="default"/>
      </w:rPr>
    </w:lvl>
    <w:lvl w:ilvl="6" w:tplc="08C02222" w:tentative="1">
      <w:start w:val="1"/>
      <w:numFmt w:val="bullet"/>
      <w:lvlText w:val="•"/>
      <w:lvlJc w:val="left"/>
      <w:pPr>
        <w:tabs>
          <w:tab w:val="num" w:pos="5040"/>
        </w:tabs>
        <w:ind w:left="5040" w:hanging="360"/>
      </w:pPr>
      <w:rPr>
        <w:rFonts w:ascii="Arial" w:hAnsi="Arial" w:hint="default"/>
      </w:rPr>
    </w:lvl>
    <w:lvl w:ilvl="7" w:tplc="C23E3F84" w:tentative="1">
      <w:start w:val="1"/>
      <w:numFmt w:val="bullet"/>
      <w:lvlText w:val="•"/>
      <w:lvlJc w:val="left"/>
      <w:pPr>
        <w:tabs>
          <w:tab w:val="num" w:pos="5760"/>
        </w:tabs>
        <w:ind w:left="5760" w:hanging="360"/>
      </w:pPr>
      <w:rPr>
        <w:rFonts w:ascii="Arial" w:hAnsi="Arial" w:hint="default"/>
      </w:rPr>
    </w:lvl>
    <w:lvl w:ilvl="8" w:tplc="15084C82" w:tentative="1">
      <w:start w:val="1"/>
      <w:numFmt w:val="bullet"/>
      <w:lvlText w:val="•"/>
      <w:lvlJc w:val="left"/>
      <w:pPr>
        <w:tabs>
          <w:tab w:val="num" w:pos="6480"/>
        </w:tabs>
        <w:ind w:left="6480" w:hanging="360"/>
      </w:pPr>
      <w:rPr>
        <w:rFonts w:ascii="Arial" w:hAnsi="Arial" w:hint="default"/>
      </w:rPr>
    </w:lvl>
  </w:abstractNum>
  <w:abstractNum w:abstractNumId="16">
    <w:nsid w:val="729335DA"/>
    <w:multiLevelType w:val="hybridMultilevel"/>
    <w:tmpl w:val="5EE2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4"/>
  </w:num>
  <w:num w:numId="5">
    <w:abstractNumId w:val="0"/>
  </w:num>
  <w:num w:numId="6">
    <w:abstractNumId w:val="11"/>
  </w:num>
  <w:num w:numId="7">
    <w:abstractNumId w:val="9"/>
  </w:num>
  <w:num w:numId="8">
    <w:abstractNumId w:val="7"/>
  </w:num>
  <w:num w:numId="9">
    <w:abstractNumId w:val="8"/>
  </w:num>
  <w:num w:numId="10">
    <w:abstractNumId w:val="6"/>
  </w:num>
  <w:num w:numId="11">
    <w:abstractNumId w:val="16"/>
  </w:num>
  <w:num w:numId="12">
    <w:abstractNumId w:val="12"/>
  </w:num>
  <w:num w:numId="13">
    <w:abstractNumId w:val="2"/>
  </w:num>
  <w:num w:numId="14">
    <w:abstractNumId w:val="1"/>
  </w:num>
  <w:num w:numId="15">
    <w:abstractNumId w:val="15"/>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C9"/>
    <w:rsid w:val="000120AA"/>
    <w:rsid w:val="00022B1D"/>
    <w:rsid w:val="00023C50"/>
    <w:rsid w:val="00042133"/>
    <w:rsid w:val="00044D11"/>
    <w:rsid w:val="00047AC4"/>
    <w:rsid w:val="00050E12"/>
    <w:rsid w:val="0005639D"/>
    <w:rsid w:val="00063513"/>
    <w:rsid w:val="0006686A"/>
    <w:rsid w:val="00067CE7"/>
    <w:rsid w:val="0008003C"/>
    <w:rsid w:val="000833E9"/>
    <w:rsid w:val="000A4F1F"/>
    <w:rsid w:val="000A678D"/>
    <w:rsid w:val="000B09C0"/>
    <w:rsid w:val="000B2591"/>
    <w:rsid w:val="000B25F7"/>
    <w:rsid w:val="000B38BB"/>
    <w:rsid w:val="000E39C9"/>
    <w:rsid w:val="000E5A82"/>
    <w:rsid w:val="000F140E"/>
    <w:rsid w:val="000F253D"/>
    <w:rsid w:val="00100E8A"/>
    <w:rsid w:val="0011651A"/>
    <w:rsid w:val="00116D11"/>
    <w:rsid w:val="00122C5F"/>
    <w:rsid w:val="0012487C"/>
    <w:rsid w:val="00127765"/>
    <w:rsid w:val="00140CED"/>
    <w:rsid w:val="0014138F"/>
    <w:rsid w:val="00176EEB"/>
    <w:rsid w:val="001B4664"/>
    <w:rsid w:val="001F48AA"/>
    <w:rsid w:val="00210BA3"/>
    <w:rsid w:val="00216F97"/>
    <w:rsid w:val="00224CF7"/>
    <w:rsid w:val="00232BC4"/>
    <w:rsid w:val="002442CA"/>
    <w:rsid w:val="00262F32"/>
    <w:rsid w:val="00281D0F"/>
    <w:rsid w:val="00285A36"/>
    <w:rsid w:val="0029104B"/>
    <w:rsid w:val="002A722E"/>
    <w:rsid w:val="002B2E7E"/>
    <w:rsid w:val="002C2085"/>
    <w:rsid w:val="002C58B5"/>
    <w:rsid w:val="002D0410"/>
    <w:rsid w:val="002F010F"/>
    <w:rsid w:val="002F1864"/>
    <w:rsid w:val="002F5C78"/>
    <w:rsid w:val="00323FE3"/>
    <w:rsid w:val="003278BE"/>
    <w:rsid w:val="00333D70"/>
    <w:rsid w:val="00335489"/>
    <w:rsid w:val="00336223"/>
    <w:rsid w:val="00341135"/>
    <w:rsid w:val="00345A50"/>
    <w:rsid w:val="003567CB"/>
    <w:rsid w:val="00362229"/>
    <w:rsid w:val="003660EF"/>
    <w:rsid w:val="0037219E"/>
    <w:rsid w:val="00385EC8"/>
    <w:rsid w:val="00391161"/>
    <w:rsid w:val="00394F47"/>
    <w:rsid w:val="003A1EC2"/>
    <w:rsid w:val="003B62C8"/>
    <w:rsid w:val="003D1254"/>
    <w:rsid w:val="003E1D23"/>
    <w:rsid w:val="003E7B67"/>
    <w:rsid w:val="003F7AA0"/>
    <w:rsid w:val="00406A47"/>
    <w:rsid w:val="00415410"/>
    <w:rsid w:val="004326F4"/>
    <w:rsid w:val="00446EDB"/>
    <w:rsid w:val="00455863"/>
    <w:rsid w:val="00463E45"/>
    <w:rsid w:val="00464D2A"/>
    <w:rsid w:val="004866CF"/>
    <w:rsid w:val="004939B8"/>
    <w:rsid w:val="00503F26"/>
    <w:rsid w:val="005100EF"/>
    <w:rsid w:val="00514072"/>
    <w:rsid w:val="00515C20"/>
    <w:rsid w:val="0052757F"/>
    <w:rsid w:val="00544762"/>
    <w:rsid w:val="00571EFC"/>
    <w:rsid w:val="005861C1"/>
    <w:rsid w:val="00590D5C"/>
    <w:rsid w:val="005A0D1D"/>
    <w:rsid w:val="005A13A3"/>
    <w:rsid w:val="005B351D"/>
    <w:rsid w:val="005C1420"/>
    <w:rsid w:val="005D039B"/>
    <w:rsid w:val="005E1C64"/>
    <w:rsid w:val="005E2293"/>
    <w:rsid w:val="005E6CCF"/>
    <w:rsid w:val="005F7720"/>
    <w:rsid w:val="00613A65"/>
    <w:rsid w:val="00625E0C"/>
    <w:rsid w:val="00642A6A"/>
    <w:rsid w:val="00664B68"/>
    <w:rsid w:val="00673103"/>
    <w:rsid w:val="0068658D"/>
    <w:rsid w:val="0069142B"/>
    <w:rsid w:val="006B460B"/>
    <w:rsid w:val="006B7E7B"/>
    <w:rsid w:val="006C4832"/>
    <w:rsid w:val="006F33FF"/>
    <w:rsid w:val="0070658C"/>
    <w:rsid w:val="00706ACC"/>
    <w:rsid w:val="007164CA"/>
    <w:rsid w:val="00717544"/>
    <w:rsid w:val="007177B8"/>
    <w:rsid w:val="007268FE"/>
    <w:rsid w:val="007302D0"/>
    <w:rsid w:val="00736F7E"/>
    <w:rsid w:val="00743AD2"/>
    <w:rsid w:val="00775CA3"/>
    <w:rsid w:val="00786E9F"/>
    <w:rsid w:val="007A6A40"/>
    <w:rsid w:val="007A7F50"/>
    <w:rsid w:val="007B3C99"/>
    <w:rsid w:val="007B70AC"/>
    <w:rsid w:val="007C26AF"/>
    <w:rsid w:val="007D5B00"/>
    <w:rsid w:val="00836318"/>
    <w:rsid w:val="0084565E"/>
    <w:rsid w:val="00857AD5"/>
    <w:rsid w:val="0087346A"/>
    <w:rsid w:val="0089589D"/>
    <w:rsid w:val="008C3573"/>
    <w:rsid w:val="008C6219"/>
    <w:rsid w:val="00917CA3"/>
    <w:rsid w:val="009343B7"/>
    <w:rsid w:val="00936FD2"/>
    <w:rsid w:val="00944C68"/>
    <w:rsid w:val="00947CFB"/>
    <w:rsid w:val="00957ED1"/>
    <w:rsid w:val="00986B7B"/>
    <w:rsid w:val="009A444E"/>
    <w:rsid w:val="009A56FB"/>
    <w:rsid w:val="009A5C56"/>
    <w:rsid w:val="00A04F3C"/>
    <w:rsid w:val="00A05352"/>
    <w:rsid w:val="00A118E5"/>
    <w:rsid w:val="00A30004"/>
    <w:rsid w:val="00A32449"/>
    <w:rsid w:val="00A66E09"/>
    <w:rsid w:val="00A86B03"/>
    <w:rsid w:val="00AB01BF"/>
    <w:rsid w:val="00AB4229"/>
    <w:rsid w:val="00AC34CB"/>
    <w:rsid w:val="00AC77EB"/>
    <w:rsid w:val="00AE211F"/>
    <w:rsid w:val="00AE43BA"/>
    <w:rsid w:val="00AF7443"/>
    <w:rsid w:val="00B25986"/>
    <w:rsid w:val="00B456F3"/>
    <w:rsid w:val="00B52FF3"/>
    <w:rsid w:val="00B675F8"/>
    <w:rsid w:val="00B71304"/>
    <w:rsid w:val="00B77629"/>
    <w:rsid w:val="00B85ECB"/>
    <w:rsid w:val="00B91AFA"/>
    <w:rsid w:val="00BA06D5"/>
    <w:rsid w:val="00BB5E28"/>
    <w:rsid w:val="00BB7CC2"/>
    <w:rsid w:val="00BD2019"/>
    <w:rsid w:val="00BD3B98"/>
    <w:rsid w:val="00BD5C2F"/>
    <w:rsid w:val="00BD7D5E"/>
    <w:rsid w:val="00BE6660"/>
    <w:rsid w:val="00C0398B"/>
    <w:rsid w:val="00C11E8D"/>
    <w:rsid w:val="00C1748E"/>
    <w:rsid w:val="00C376E1"/>
    <w:rsid w:val="00C56132"/>
    <w:rsid w:val="00C87CFB"/>
    <w:rsid w:val="00C91EB1"/>
    <w:rsid w:val="00CC228E"/>
    <w:rsid w:val="00CC2618"/>
    <w:rsid w:val="00CD5B1A"/>
    <w:rsid w:val="00CE4F64"/>
    <w:rsid w:val="00CF7A3E"/>
    <w:rsid w:val="00D228D9"/>
    <w:rsid w:val="00D23A8A"/>
    <w:rsid w:val="00D34A66"/>
    <w:rsid w:val="00D365F2"/>
    <w:rsid w:val="00D37E2B"/>
    <w:rsid w:val="00D41F4F"/>
    <w:rsid w:val="00D45773"/>
    <w:rsid w:val="00D50A8F"/>
    <w:rsid w:val="00D5636D"/>
    <w:rsid w:val="00D57F12"/>
    <w:rsid w:val="00D615E8"/>
    <w:rsid w:val="00D61777"/>
    <w:rsid w:val="00D87F73"/>
    <w:rsid w:val="00D943A9"/>
    <w:rsid w:val="00D96E46"/>
    <w:rsid w:val="00DA53C8"/>
    <w:rsid w:val="00DC531D"/>
    <w:rsid w:val="00DC6BA6"/>
    <w:rsid w:val="00DF28E1"/>
    <w:rsid w:val="00E063A1"/>
    <w:rsid w:val="00E11F11"/>
    <w:rsid w:val="00E139BC"/>
    <w:rsid w:val="00E32EDD"/>
    <w:rsid w:val="00E3333B"/>
    <w:rsid w:val="00E35F9D"/>
    <w:rsid w:val="00E44438"/>
    <w:rsid w:val="00E9117B"/>
    <w:rsid w:val="00ED2732"/>
    <w:rsid w:val="00ED565B"/>
    <w:rsid w:val="00EE1F92"/>
    <w:rsid w:val="00EE3225"/>
    <w:rsid w:val="00EF21AA"/>
    <w:rsid w:val="00F21BA8"/>
    <w:rsid w:val="00F24874"/>
    <w:rsid w:val="00F30859"/>
    <w:rsid w:val="00F36515"/>
    <w:rsid w:val="00F4727F"/>
    <w:rsid w:val="00F742ED"/>
    <w:rsid w:val="00F92AA0"/>
    <w:rsid w:val="00FB3D79"/>
    <w:rsid w:val="00FD224F"/>
    <w:rsid w:val="00FD535B"/>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4"/>
  </w:style>
  <w:style w:type="paragraph" w:styleId="Heading3">
    <w:name w:val="heading 3"/>
    <w:basedOn w:val="Normal"/>
    <w:link w:val="Heading3Char"/>
    <w:uiPriority w:val="9"/>
    <w:qFormat/>
    <w:rsid w:val="00C039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52757F"/>
    <w:pPr>
      <w:spacing w:after="0" w:line="240" w:lineRule="auto"/>
    </w:pPr>
    <w:rPr>
      <w:rFonts w:ascii="Helvetica" w:eastAsia="Arial Unicode MS" w:hAnsi="Helvetica" w:cs="Times New Roman"/>
      <w:color w:val="000000"/>
      <w:sz w:val="24"/>
      <w:szCs w:val="20"/>
    </w:rPr>
  </w:style>
  <w:style w:type="paragraph" w:styleId="ListParagraph">
    <w:name w:val="List Paragraph"/>
    <w:basedOn w:val="Normal"/>
    <w:uiPriority w:val="34"/>
    <w:qFormat/>
    <w:rsid w:val="0052757F"/>
    <w:pPr>
      <w:ind w:left="720"/>
      <w:contextualSpacing/>
    </w:pPr>
  </w:style>
  <w:style w:type="character" w:styleId="Emphasis">
    <w:name w:val="Emphasis"/>
    <w:basedOn w:val="DefaultParagraphFont"/>
    <w:uiPriority w:val="20"/>
    <w:qFormat/>
    <w:rsid w:val="00590D5C"/>
    <w:rPr>
      <w:i/>
      <w:iCs/>
    </w:rPr>
  </w:style>
  <w:style w:type="paragraph" w:customStyle="1" w:styleId="xmsolistparagraph">
    <w:name w:val="x_msolistparagraph"/>
    <w:basedOn w:val="Normal"/>
    <w:rsid w:val="00C87CF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5E1C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0398B"/>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4"/>
  </w:style>
  <w:style w:type="paragraph" w:styleId="Heading3">
    <w:name w:val="heading 3"/>
    <w:basedOn w:val="Normal"/>
    <w:link w:val="Heading3Char"/>
    <w:uiPriority w:val="9"/>
    <w:qFormat/>
    <w:rsid w:val="00C039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52757F"/>
    <w:pPr>
      <w:spacing w:after="0" w:line="240" w:lineRule="auto"/>
    </w:pPr>
    <w:rPr>
      <w:rFonts w:ascii="Helvetica" w:eastAsia="Arial Unicode MS" w:hAnsi="Helvetica" w:cs="Times New Roman"/>
      <w:color w:val="000000"/>
      <w:sz w:val="24"/>
      <w:szCs w:val="20"/>
    </w:rPr>
  </w:style>
  <w:style w:type="paragraph" w:styleId="ListParagraph">
    <w:name w:val="List Paragraph"/>
    <w:basedOn w:val="Normal"/>
    <w:uiPriority w:val="34"/>
    <w:qFormat/>
    <w:rsid w:val="0052757F"/>
    <w:pPr>
      <w:ind w:left="720"/>
      <w:contextualSpacing/>
    </w:pPr>
  </w:style>
  <w:style w:type="character" w:styleId="Emphasis">
    <w:name w:val="Emphasis"/>
    <w:basedOn w:val="DefaultParagraphFont"/>
    <w:uiPriority w:val="20"/>
    <w:qFormat/>
    <w:rsid w:val="00590D5C"/>
    <w:rPr>
      <w:i/>
      <w:iCs/>
    </w:rPr>
  </w:style>
  <w:style w:type="paragraph" w:customStyle="1" w:styleId="xmsolistparagraph">
    <w:name w:val="x_msolistparagraph"/>
    <w:basedOn w:val="Normal"/>
    <w:rsid w:val="00C87CF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5E1C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0398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7160">
      <w:bodyDiv w:val="1"/>
      <w:marLeft w:val="0"/>
      <w:marRight w:val="0"/>
      <w:marTop w:val="0"/>
      <w:marBottom w:val="0"/>
      <w:divBdr>
        <w:top w:val="none" w:sz="0" w:space="0" w:color="auto"/>
        <w:left w:val="none" w:sz="0" w:space="0" w:color="auto"/>
        <w:bottom w:val="none" w:sz="0" w:space="0" w:color="auto"/>
        <w:right w:val="none" w:sz="0" w:space="0" w:color="auto"/>
      </w:divBdr>
      <w:divsChild>
        <w:div w:id="538973418">
          <w:marLeft w:val="547"/>
          <w:marRight w:val="0"/>
          <w:marTop w:val="134"/>
          <w:marBottom w:val="0"/>
          <w:divBdr>
            <w:top w:val="none" w:sz="0" w:space="0" w:color="auto"/>
            <w:left w:val="none" w:sz="0" w:space="0" w:color="auto"/>
            <w:bottom w:val="none" w:sz="0" w:space="0" w:color="auto"/>
            <w:right w:val="none" w:sz="0" w:space="0" w:color="auto"/>
          </w:divBdr>
        </w:div>
        <w:div w:id="1060441168">
          <w:marLeft w:val="547"/>
          <w:marRight w:val="0"/>
          <w:marTop w:val="134"/>
          <w:marBottom w:val="0"/>
          <w:divBdr>
            <w:top w:val="none" w:sz="0" w:space="0" w:color="auto"/>
            <w:left w:val="none" w:sz="0" w:space="0" w:color="auto"/>
            <w:bottom w:val="none" w:sz="0" w:space="0" w:color="auto"/>
            <w:right w:val="none" w:sz="0" w:space="0" w:color="auto"/>
          </w:divBdr>
        </w:div>
        <w:div w:id="378163249">
          <w:marLeft w:val="547"/>
          <w:marRight w:val="0"/>
          <w:marTop w:val="134"/>
          <w:marBottom w:val="0"/>
          <w:divBdr>
            <w:top w:val="none" w:sz="0" w:space="0" w:color="auto"/>
            <w:left w:val="none" w:sz="0" w:space="0" w:color="auto"/>
            <w:bottom w:val="none" w:sz="0" w:space="0" w:color="auto"/>
            <w:right w:val="none" w:sz="0" w:space="0" w:color="auto"/>
          </w:divBdr>
        </w:div>
      </w:divsChild>
    </w:div>
    <w:div w:id="165480976">
      <w:bodyDiv w:val="1"/>
      <w:marLeft w:val="0"/>
      <w:marRight w:val="0"/>
      <w:marTop w:val="0"/>
      <w:marBottom w:val="0"/>
      <w:divBdr>
        <w:top w:val="none" w:sz="0" w:space="0" w:color="auto"/>
        <w:left w:val="none" w:sz="0" w:space="0" w:color="auto"/>
        <w:bottom w:val="none" w:sz="0" w:space="0" w:color="auto"/>
        <w:right w:val="none" w:sz="0" w:space="0" w:color="auto"/>
      </w:divBdr>
    </w:div>
    <w:div w:id="402682572">
      <w:bodyDiv w:val="1"/>
      <w:marLeft w:val="0"/>
      <w:marRight w:val="0"/>
      <w:marTop w:val="0"/>
      <w:marBottom w:val="0"/>
      <w:divBdr>
        <w:top w:val="none" w:sz="0" w:space="0" w:color="auto"/>
        <w:left w:val="none" w:sz="0" w:space="0" w:color="auto"/>
        <w:bottom w:val="none" w:sz="0" w:space="0" w:color="auto"/>
        <w:right w:val="none" w:sz="0" w:space="0" w:color="auto"/>
      </w:divBdr>
      <w:divsChild>
        <w:div w:id="249506279">
          <w:marLeft w:val="547"/>
          <w:marRight w:val="0"/>
          <w:marTop w:val="154"/>
          <w:marBottom w:val="0"/>
          <w:divBdr>
            <w:top w:val="none" w:sz="0" w:space="0" w:color="auto"/>
            <w:left w:val="none" w:sz="0" w:space="0" w:color="auto"/>
            <w:bottom w:val="none" w:sz="0" w:space="0" w:color="auto"/>
            <w:right w:val="none" w:sz="0" w:space="0" w:color="auto"/>
          </w:divBdr>
        </w:div>
        <w:div w:id="1100299508">
          <w:marLeft w:val="547"/>
          <w:marRight w:val="0"/>
          <w:marTop w:val="154"/>
          <w:marBottom w:val="0"/>
          <w:divBdr>
            <w:top w:val="none" w:sz="0" w:space="0" w:color="auto"/>
            <w:left w:val="none" w:sz="0" w:space="0" w:color="auto"/>
            <w:bottom w:val="none" w:sz="0" w:space="0" w:color="auto"/>
            <w:right w:val="none" w:sz="0" w:space="0" w:color="auto"/>
          </w:divBdr>
        </w:div>
        <w:div w:id="891162255">
          <w:marLeft w:val="547"/>
          <w:marRight w:val="0"/>
          <w:marTop w:val="154"/>
          <w:marBottom w:val="0"/>
          <w:divBdr>
            <w:top w:val="none" w:sz="0" w:space="0" w:color="auto"/>
            <w:left w:val="none" w:sz="0" w:space="0" w:color="auto"/>
            <w:bottom w:val="none" w:sz="0" w:space="0" w:color="auto"/>
            <w:right w:val="none" w:sz="0" w:space="0" w:color="auto"/>
          </w:divBdr>
        </w:div>
      </w:divsChild>
    </w:div>
    <w:div w:id="404760487">
      <w:bodyDiv w:val="1"/>
      <w:marLeft w:val="0"/>
      <w:marRight w:val="0"/>
      <w:marTop w:val="0"/>
      <w:marBottom w:val="0"/>
      <w:divBdr>
        <w:top w:val="none" w:sz="0" w:space="0" w:color="auto"/>
        <w:left w:val="none" w:sz="0" w:space="0" w:color="auto"/>
        <w:bottom w:val="none" w:sz="0" w:space="0" w:color="auto"/>
        <w:right w:val="none" w:sz="0" w:space="0" w:color="auto"/>
      </w:divBdr>
    </w:div>
    <w:div w:id="1045525647">
      <w:bodyDiv w:val="1"/>
      <w:marLeft w:val="0"/>
      <w:marRight w:val="0"/>
      <w:marTop w:val="0"/>
      <w:marBottom w:val="0"/>
      <w:divBdr>
        <w:top w:val="none" w:sz="0" w:space="0" w:color="auto"/>
        <w:left w:val="none" w:sz="0" w:space="0" w:color="auto"/>
        <w:bottom w:val="none" w:sz="0" w:space="0" w:color="auto"/>
        <w:right w:val="none" w:sz="0" w:space="0" w:color="auto"/>
      </w:divBdr>
      <w:divsChild>
        <w:div w:id="1979145649">
          <w:marLeft w:val="547"/>
          <w:marRight w:val="0"/>
          <w:marTop w:val="115"/>
          <w:marBottom w:val="0"/>
          <w:divBdr>
            <w:top w:val="none" w:sz="0" w:space="0" w:color="auto"/>
            <w:left w:val="none" w:sz="0" w:space="0" w:color="auto"/>
            <w:bottom w:val="none" w:sz="0" w:space="0" w:color="auto"/>
            <w:right w:val="none" w:sz="0" w:space="0" w:color="auto"/>
          </w:divBdr>
        </w:div>
        <w:div w:id="1549563430">
          <w:marLeft w:val="547"/>
          <w:marRight w:val="0"/>
          <w:marTop w:val="115"/>
          <w:marBottom w:val="0"/>
          <w:divBdr>
            <w:top w:val="none" w:sz="0" w:space="0" w:color="auto"/>
            <w:left w:val="none" w:sz="0" w:space="0" w:color="auto"/>
            <w:bottom w:val="none" w:sz="0" w:space="0" w:color="auto"/>
            <w:right w:val="none" w:sz="0" w:space="0" w:color="auto"/>
          </w:divBdr>
        </w:div>
        <w:div w:id="1480802118">
          <w:marLeft w:val="547"/>
          <w:marRight w:val="0"/>
          <w:marTop w:val="115"/>
          <w:marBottom w:val="0"/>
          <w:divBdr>
            <w:top w:val="none" w:sz="0" w:space="0" w:color="auto"/>
            <w:left w:val="none" w:sz="0" w:space="0" w:color="auto"/>
            <w:bottom w:val="none" w:sz="0" w:space="0" w:color="auto"/>
            <w:right w:val="none" w:sz="0" w:space="0" w:color="auto"/>
          </w:divBdr>
        </w:div>
        <w:div w:id="1487162155">
          <w:marLeft w:val="547"/>
          <w:marRight w:val="0"/>
          <w:marTop w:val="115"/>
          <w:marBottom w:val="0"/>
          <w:divBdr>
            <w:top w:val="none" w:sz="0" w:space="0" w:color="auto"/>
            <w:left w:val="none" w:sz="0" w:space="0" w:color="auto"/>
            <w:bottom w:val="none" w:sz="0" w:space="0" w:color="auto"/>
            <w:right w:val="none" w:sz="0" w:space="0" w:color="auto"/>
          </w:divBdr>
        </w:div>
      </w:divsChild>
    </w:div>
    <w:div w:id="1520658896">
      <w:bodyDiv w:val="1"/>
      <w:marLeft w:val="0"/>
      <w:marRight w:val="0"/>
      <w:marTop w:val="0"/>
      <w:marBottom w:val="0"/>
      <w:divBdr>
        <w:top w:val="none" w:sz="0" w:space="0" w:color="auto"/>
        <w:left w:val="none" w:sz="0" w:space="0" w:color="auto"/>
        <w:bottom w:val="none" w:sz="0" w:space="0" w:color="auto"/>
        <w:right w:val="none" w:sz="0" w:space="0" w:color="auto"/>
      </w:divBdr>
      <w:divsChild>
        <w:div w:id="509954379">
          <w:marLeft w:val="0"/>
          <w:marRight w:val="0"/>
          <w:marTop w:val="0"/>
          <w:marBottom w:val="0"/>
          <w:divBdr>
            <w:top w:val="none" w:sz="0" w:space="0" w:color="auto"/>
            <w:left w:val="none" w:sz="0" w:space="0" w:color="auto"/>
            <w:bottom w:val="none" w:sz="0" w:space="0" w:color="auto"/>
            <w:right w:val="none" w:sz="0" w:space="0" w:color="auto"/>
          </w:divBdr>
        </w:div>
      </w:divsChild>
    </w:div>
    <w:div w:id="1849589394">
      <w:bodyDiv w:val="1"/>
      <w:marLeft w:val="0"/>
      <w:marRight w:val="0"/>
      <w:marTop w:val="0"/>
      <w:marBottom w:val="0"/>
      <w:divBdr>
        <w:top w:val="none" w:sz="0" w:space="0" w:color="auto"/>
        <w:left w:val="none" w:sz="0" w:space="0" w:color="auto"/>
        <w:bottom w:val="none" w:sz="0" w:space="0" w:color="auto"/>
        <w:right w:val="none" w:sz="0" w:space="0" w:color="auto"/>
      </w:divBdr>
      <w:divsChild>
        <w:div w:id="26295906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ringer.com/us/book/9783319951003?utm_medium=email&amp;utm_source=govdelivery"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pringer.com/us/book/9783319971209?utm_medium=email&amp;utm_source=govdeliv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3EBB-FD06-40F6-BF02-5D9271FE0E63}">
  <ds:schemaRefs>
    <ds:schemaRef ds:uri="urn:schemas-microsoft-com.VSTO2008Demos.ControlsStorage"/>
  </ds:schemaRefs>
</ds:datastoreItem>
</file>

<file path=customXml/itemProps2.xml><?xml version="1.0" encoding="utf-8"?>
<ds:datastoreItem xmlns:ds="http://schemas.openxmlformats.org/officeDocument/2006/customXml" ds:itemID="{074B196E-4DD1-43F8-A608-5A6746F2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14</Pages>
  <Words>4798</Words>
  <Characters>27350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pmccord</dc:creator>
  <cp:lastModifiedBy>Reviewer 1</cp:lastModifiedBy>
  <cp:revision>2</cp:revision>
  <dcterms:created xsi:type="dcterms:W3CDTF">2020-05-15T20:51:00Z</dcterms:created>
  <dcterms:modified xsi:type="dcterms:W3CDTF">2020-05-15T20:51:00Z</dcterms:modified>
</cp:coreProperties>
</file>